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4CB2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E26262B">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基本情况</w:t>
            </w:r>
          </w:p>
          <w:p w14:paraId="02F2C5FE">
            <w:pPr>
              <w:keepNext w:val="0"/>
              <w:keepLines w:val="0"/>
              <w:suppressLineNumbers w:val="0"/>
              <w:spacing w:before="0" w:beforeAutospacing="0" w:after="0" w:afterAutospacing="0"/>
              <w:ind w:left="0" w:right="0"/>
              <w:jc w:val="center"/>
              <w:rPr>
                <w:rFonts w:hint="default"/>
                <w:b/>
                <w:bCs/>
                <w:vertAlign w:val="baseline"/>
              </w:rPr>
            </w:pPr>
          </w:p>
        </w:tc>
        <w:tc>
          <w:tcPr>
            <w:tcW w:w="1479" w:type="dxa"/>
            <w:vAlign w:val="center"/>
          </w:tcPr>
          <w:p w14:paraId="6876BBF6">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14:paraId="0EEF7C69">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 xml:space="preserve"> 唐律</w:t>
            </w:r>
          </w:p>
        </w:tc>
        <w:tc>
          <w:tcPr>
            <w:tcW w:w="1000" w:type="dxa"/>
            <w:gridSpan w:val="2"/>
            <w:vAlign w:val="center"/>
          </w:tcPr>
          <w:p w14:paraId="1AE496CE">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14:paraId="2B2DDBD1">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男</w:t>
            </w:r>
          </w:p>
        </w:tc>
        <w:tc>
          <w:tcPr>
            <w:tcW w:w="1410" w:type="dxa"/>
            <w:vAlign w:val="center"/>
          </w:tcPr>
          <w:p w14:paraId="0D8DB66E">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14:paraId="3D29DB40">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2000年9月</w:t>
            </w:r>
          </w:p>
        </w:tc>
        <w:tc>
          <w:tcPr>
            <w:tcW w:w="1521" w:type="dxa"/>
            <w:gridSpan w:val="2"/>
            <w:vAlign w:val="center"/>
          </w:tcPr>
          <w:p w14:paraId="4B8A4A23">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14:paraId="2FB1EBCF">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2022年9月</w:t>
            </w:r>
          </w:p>
        </w:tc>
        <w:tc>
          <w:tcPr>
            <w:tcW w:w="818" w:type="dxa"/>
            <w:vMerge w:val="restart"/>
            <w:vAlign w:val="center"/>
          </w:tcPr>
          <w:p w14:paraId="45F781A9">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人事部门审核</w:t>
            </w:r>
          </w:p>
          <w:p w14:paraId="7897E3B5">
            <w:pPr>
              <w:keepNext w:val="0"/>
              <w:keepLines w:val="0"/>
              <w:suppressLineNumbers w:val="0"/>
              <w:spacing w:before="0" w:beforeAutospacing="0" w:after="0" w:afterAutospacing="0"/>
              <w:ind w:left="0" w:right="0"/>
              <w:jc w:val="center"/>
              <w:rPr>
                <w:rFonts w:hint="eastAsia"/>
                <w:vertAlign w:val="baseline"/>
                <w:lang w:eastAsia="zh-CN"/>
              </w:rPr>
            </w:pPr>
          </w:p>
          <w:p w14:paraId="4C1DD5E8">
            <w:pPr>
              <w:keepNext w:val="0"/>
              <w:keepLines w:val="0"/>
              <w:suppressLineNumbers w:val="0"/>
              <w:spacing w:before="0" w:beforeAutospacing="0" w:after="0" w:afterAutospacing="0"/>
              <w:ind w:left="0" w:right="0"/>
              <w:jc w:val="center"/>
              <w:rPr>
                <w:rFonts w:hint="eastAsia"/>
                <w:vertAlign w:val="baseline"/>
                <w:lang w:eastAsia="zh-CN"/>
              </w:rPr>
            </w:pPr>
          </w:p>
          <w:p w14:paraId="7BFC89A8">
            <w:pPr>
              <w:keepNext w:val="0"/>
              <w:keepLines w:val="0"/>
              <w:suppressLineNumbers w:val="0"/>
              <w:spacing w:before="0" w:beforeAutospacing="0" w:after="0" w:afterAutospacing="0"/>
              <w:ind w:left="0" w:right="0"/>
              <w:jc w:val="center"/>
              <w:rPr>
                <w:rFonts w:hint="eastAsia"/>
                <w:vertAlign w:val="baseline"/>
                <w:lang w:eastAsia="zh-CN"/>
              </w:rPr>
            </w:pPr>
          </w:p>
          <w:p w14:paraId="5AE1634D">
            <w:pPr>
              <w:keepNext w:val="0"/>
              <w:keepLines w:val="0"/>
              <w:suppressLineNumbers w:val="0"/>
              <w:spacing w:before="0" w:beforeAutospacing="0" w:after="0" w:afterAutospacing="0"/>
              <w:ind w:left="0" w:right="0"/>
              <w:jc w:val="center"/>
              <w:rPr>
                <w:rFonts w:hint="eastAsia"/>
                <w:vertAlign w:val="baseline"/>
                <w:lang w:eastAsia="zh-CN"/>
              </w:rPr>
            </w:pPr>
          </w:p>
          <w:p w14:paraId="5EAE207C">
            <w:pPr>
              <w:keepNext w:val="0"/>
              <w:keepLines w:val="0"/>
              <w:suppressLineNumbers w:val="0"/>
              <w:spacing w:before="0" w:beforeAutospacing="0" w:after="0" w:afterAutospacing="0"/>
              <w:ind w:left="0" w:right="0"/>
              <w:jc w:val="center"/>
              <w:rPr>
                <w:rFonts w:hint="eastAsia"/>
                <w:vertAlign w:val="baseline"/>
                <w:lang w:eastAsia="zh-CN"/>
              </w:rPr>
            </w:pPr>
          </w:p>
          <w:p w14:paraId="04079B0D">
            <w:pPr>
              <w:keepNext w:val="0"/>
              <w:keepLines w:val="0"/>
              <w:suppressLineNumbers w:val="0"/>
              <w:spacing w:before="0" w:beforeAutospacing="0" w:after="0" w:afterAutospacing="0"/>
              <w:ind w:left="0" w:right="0"/>
              <w:jc w:val="center"/>
              <w:rPr>
                <w:rFonts w:hint="eastAsia"/>
                <w:vertAlign w:val="baseline"/>
                <w:lang w:eastAsia="zh-CN"/>
              </w:rPr>
            </w:pPr>
          </w:p>
          <w:p w14:paraId="5EE51BAE">
            <w:pPr>
              <w:keepNext w:val="0"/>
              <w:keepLines w:val="0"/>
              <w:suppressLineNumbers w:val="0"/>
              <w:spacing w:before="0" w:beforeAutospacing="0" w:after="0" w:afterAutospacing="0"/>
              <w:ind w:left="0" w:right="0"/>
              <w:jc w:val="center"/>
              <w:rPr>
                <w:rFonts w:hint="eastAsia"/>
                <w:vertAlign w:val="baseline"/>
                <w:lang w:eastAsia="zh-CN"/>
              </w:rPr>
            </w:pPr>
          </w:p>
          <w:p w14:paraId="0727506F">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审核人签名并盖章</w:t>
            </w:r>
          </w:p>
        </w:tc>
      </w:tr>
      <w:tr w14:paraId="45B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488B3888">
            <w:pPr>
              <w:keepNext w:val="0"/>
              <w:keepLines w:val="0"/>
              <w:suppressLineNumbers w:val="0"/>
              <w:spacing w:before="0" w:beforeAutospacing="0" w:after="0" w:afterAutospacing="0"/>
              <w:ind w:left="0" w:right="0"/>
              <w:jc w:val="center"/>
              <w:rPr>
                <w:rFonts w:hint="default"/>
                <w:b/>
                <w:bCs/>
                <w:vertAlign w:val="baseline"/>
              </w:rPr>
            </w:pPr>
          </w:p>
        </w:tc>
        <w:tc>
          <w:tcPr>
            <w:tcW w:w="1479" w:type="dxa"/>
            <w:vAlign w:val="center"/>
          </w:tcPr>
          <w:p w14:paraId="0FFE2750">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14:paraId="72A5EA00">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 xml:space="preserve"> </w:t>
            </w:r>
          </w:p>
        </w:tc>
        <w:tc>
          <w:tcPr>
            <w:tcW w:w="1000" w:type="dxa"/>
            <w:gridSpan w:val="2"/>
            <w:vAlign w:val="center"/>
          </w:tcPr>
          <w:p w14:paraId="181B26D7">
            <w:pPr>
              <w:keepNext w:val="0"/>
              <w:keepLines w:val="0"/>
              <w:suppressLineNumbers w:val="0"/>
              <w:spacing w:before="0" w:beforeAutospacing="0" w:after="0" w:afterAutospacing="0"/>
              <w:ind w:left="0" w:right="0"/>
              <w:jc w:val="center"/>
              <w:rPr>
                <w:rFonts w:hint="eastAsia"/>
                <w:vertAlign w:val="baseline"/>
                <w:lang w:val="en-US" w:eastAsia="zh-CN"/>
              </w:rPr>
            </w:pPr>
            <w:r>
              <w:rPr>
                <w:rFonts w:hint="eastAsia"/>
                <w:vertAlign w:val="baseline"/>
                <w:lang w:val="en-US" w:eastAsia="zh-CN"/>
              </w:rPr>
              <w:t>获得</w:t>
            </w:r>
          </w:p>
          <w:p w14:paraId="25F2463E">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时间</w:t>
            </w:r>
          </w:p>
        </w:tc>
        <w:tc>
          <w:tcPr>
            <w:tcW w:w="2490" w:type="dxa"/>
            <w:gridSpan w:val="2"/>
            <w:vAlign w:val="center"/>
          </w:tcPr>
          <w:p w14:paraId="756B342B">
            <w:pPr>
              <w:keepNext w:val="0"/>
              <w:keepLines w:val="0"/>
              <w:suppressLineNumbers w:val="0"/>
              <w:spacing w:before="0" w:beforeAutospacing="0" w:after="0" w:afterAutospacing="0"/>
              <w:ind w:left="0" w:right="0"/>
              <w:jc w:val="center"/>
              <w:rPr>
                <w:rFonts w:hint="eastAsia"/>
                <w:vertAlign w:val="baseline"/>
                <w:lang w:eastAsia="zh-CN"/>
              </w:rPr>
            </w:pPr>
          </w:p>
        </w:tc>
        <w:tc>
          <w:tcPr>
            <w:tcW w:w="1410" w:type="dxa"/>
            <w:vAlign w:val="center"/>
          </w:tcPr>
          <w:p w14:paraId="3EB86B85">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33D0246B">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土建类专业</w:t>
            </w:r>
          </w:p>
        </w:tc>
        <w:tc>
          <w:tcPr>
            <w:tcW w:w="1521" w:type="dxa"/>
            <w:gridSpan w:val="2"/>
            <w:vAlign w:val="center"/>
          </w:tcPr>
          <w:p w14:paraId="6C6AB818">
            <w:pPr>
              <w:keepNext w:val="0"/>
              <w:keepLines w:val="0"/>
              <w:suppressLineNumbers w:val="0"/>
              <w:spacing w:before="0" w:beforeAutospacing="0" w:after="0" w:afterAutospacing="0"/>
              <w:ind w:left="0" w:right="0"/>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14:paraId="078A4F1D">
            <w:pPr>
              <w:keepNext w:val="0"/>
              <w:keepLines w:val="0"/>
              <w:suppressLineNumbers w:val="0"/>
              <w:spacing w:before="0" w:beforeAutospacing="0" w:after="0" w:afterAutospacing="0"/>
              <w:ind w:left="0" w:right="0"/>
              <w:jc w:val="center"/>
              <w:rPr>
                <w:rFonts w:hint="eastAsia"/>
                <w:vertAlign w:val="baseline"/>
                <w:lang w:eastAsia="zh-CN"/>
              </w:rPr>
            </w:pPr>
          </w:p>
        </w:tc>
        <w:tc>
          <w:tcPr>
            <w:tcW w:w="818" w:type="dxa"/>
            <w:vMerge w:val="continue"/>
            <w:vAlign w:val="center"/>
          </w:tcPr>
          <w:p w14:paraId="14D976D7">
            <w:pPr>
              <w:keepNext w:val="0"/>
              <w:keepLines w:val="0"/>
              <w:suppressLineNumbers w:val="0"/>
              <w:spacing w:before="0" w:beforeAutospacing="0" w:after="0" w:afterAutospacing="0"/>
              <w:ind w:left="0" w:right="0"/>
              <w:jc w:val="center"/>
              <w:rPr>
                <w:rFonts w:hint="eastAsia"/>
                <w:vertAlign w:val="baseline"/>
                <w:lang w:eastAsia="zh-CN"/>
              </w:rPr>
            </w:pPr>
          </w:p>
        </w:tc>
      </w:tr>
      <w:tr w14:paraId="626E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16951E58">
            <w:pPr>
              <w:keepNext w:val="0"/>
              <w:keepLines w:val="0"/>
              <w:suppressLineNumbers w:val="0"/>
              <w:spacing w:before="0" w:beforeAutospacing="0" w:after="0" w:afterAutospacing="0"/>
              <w:ind w:left="0" w:right="0"/>
              <w:jc w:val="center"/>
              <w:rPr>
                <w:rFonts w:hint="default"/>
                <w:b/>
                <w:bCs/>
                <w:vertAlign w:val="baseline"/>
              </w:rPr>
            </w:pPr>
          </w:p>
        </w:tc>
        <w:tc>
          <w:tcPr>
            <w:tcW w:w="6540" w:type="dxa"/>
            <w:gridSpan w:val="7"/>
            <w:vAlign w:val="center"/>
          </w:tcPr>
          <w:p w14:paraId="58AC5B5F">
            <w:pPr>
              <w:keepNext w:val="0"/>
              <w:keepLines w:val="0"/>
              <w:widowControl w:val="0"/>
              <w:numPr>
                <w:ilvl w:val="0"/>
                <w:numId w:val="0"/>
              </w:numPr>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7976B477">
            <w:pPr>
              <w:keepNext w:val="0"/>
              <w:keepLines w:val="0"/>
              <w:widowControl w:val="0"/>
              <w:numPr>
                <w:ilvl w:val="0"/>
                <w:numId w:val="0"/>
              </w:numPr>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1B775835">
            <w:pPr>
              <w:keepNext w:val="0"/>
              <w:keepLines w:val="0"/>
              <w:suppressLineNumbers w:val="0"/>
              <w:spacing w:before="0" w:beforeAutospacing="0" w:after="0" w:afterAutospacing="0"/>
              <w:ind w:left="0" w:right="0"/>
              <w:jc w:val="center"/>
              <w:rPr>
                <w:rFonts w:hint="eastAsia"/>
                <w:vertAlign w:val="baseline"/>
                <w:lang w:eastAsia="zh-CN"/>
              </w:rPr>
            </w:pPr>
          </w:p>
        </w:tc>
      </w:tr>
      <w:tr w14:paraId="7C6A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540" w:type="dxa"/>
            <w:vMerge w:val="continue"/>
            <w:vAlign w:val="center"/>
          </w:tcPr>
          <w:p w14:paraId="72094B9A">
            <w:pPr>
              <w:keepNext w:val="0"/>
              <w:keepLines w:val="0"/>
              <w:widowControl w:val="0"/>
              <w:suppressLineNumbers w:val="0"/>
              <w:spacing w:before="0" w:beforeAutospacing="0" w:after="0" w:afterAutospacing="0"/>
              <w:ind w:left="0" w:right="0"/>
              <w:jc w:val="both"/>
              <w:rPr>
                <w:rFonts w:hint="default"/>
              </w:rPr>
            </w:pPr>
          </w:p>
        </w:tc>
        <w:tc>
          <w:tcPr>
            <w:tcW w:w="6540" w:type="dxa"/>
            <w:gridSpan w:val="7"/>
            <w:vAlign w:val="center"/>
          </w:tcPr>
          <w:p w14:paraId="29FC2443">
            <w:pPr>
              <w:keepNext w:val="0"/>
              <w:keepLines w:val="0"/>
              <w:widowControl w:val="0"/>
              <w:numPr>
                <w:ilvl w:val="0"/>
                <w:numId w:val="0"/>
              </w:numPr>
              <w:suppressLineNumbers w:val="0"/>
              <w:spacing w:before="0" w:beforeAutospacing="0" w:after="0" w:afterAutospacing="0"/>
              <w:ind w:left="0" w:right="0"/>
              <w:jc w:val="both"/>
              <w:rPr>
                <w:rFonts w:hint="eastAsia"/>
                <w:vertAlign w:val="baseline"/>
                <w:lang w:val="en-US" w:eastAsia="zh-CN"/>
              </w:rPr>
            </w:pPr>
            <w:r>
              <w:rPr>
                <w:rFonts w:hint="eastAsia"/>
                <w:vertAlign w:val="baseline"/>
                <w:lang w:val="en-US" w:eastAsia="zh-CN"/>
              </w:rPr>
              <w:t>2015年9月—2018年6月，就读于湘潭市第一中学，高中毕业；</w:t>
            </w:r>
          </w:p>
          <w:p w14:paraId="7C517121">
            <w:pPr>
              <w:keepNext w:val="0"/>
              <w:keepLines w:val="0"/>
              <w:widowControl w:val="0"/>
              <w:numPr>
                <w:ilvl w:val="0"/>
                <w:numId w:val="0"/>
              </w:numPr>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2018年9月—2022年6月，就读于湖南理工学院土木工程专业，取得本科学历工学学士学位。</w:t>
            </w:r>
          </w:p>
        </w:tc>
        <w:tc>
          <w:tcPr>
            <w:tcW w:w="6690" w:type="dxa"/>
            <w:gridSpan w:val="7"/>
            <w:vAlign w:val="center"/>
          </w:tcPr>
          <w:p w14:paraId="2A30BD93">
            <w:pPr>
              <w:keepNext w:val="0"/>
              <w:keepLines w:val="0"/>
              <w:widowControl w:val="0"/>
              <w:numPr>
                <w:ilvl w:val="0"/>
                <w:numId w:val="0"/>
              </w:numPr>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2022年9月至今，湘潭开放大学，专任教师岗位从事教学工作。</w:t>
            </w:r>
          </w:p>
        </w:tc>
        <w:tc>
          <w:tcPr>
            <w:tcW w:w="818" w:type="dxa"/>
            <w:vMerge w:val="continue"/>
            <w:vAlign w:val="center"/>
          </w:tcPr>
          <w:p w14:paraId="20BC661B">
            <w:pPr>
              <w:keepNext w:val="0"/>
              <w:keepLines w:val="0"/>
              <w:widowControl w:val="0"/>
              <w:suppressLineNumbers w:val="0"/>
              <w:spacing w:before="0" w:beforeAutospacing="0" w:after="0" w:afterAutospacing="0"/>
              <w:ind w:left="0" w:right="0"/>
              <w:jc w:val="both"/>
              <w:rPr>
                <w:rFonts w:hint="default"/>
                <w:vertAlign w:val="baseline"/>
                <w:lang w:val="en-US" w:eastAsia="zh-CN"/>
              </w:rPr>
            </w:pPr>
          </w:p>
        </w:tc>
      </w:tr>
      <w:tr w14:paraId="0D4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4FD751A8">
            <w:pPr>
              <w:keepNext w:val="0"/>
              <w:keepLines w:val="0"/>
              <w:widowControl w:val="0"/>
              <w:suppressLineNumbers w:val="0"/>
              <w:spacing w:before="0" w:beforeAutospacing="0" w:after="0" w:afterAutospacing="0"/>
              <w:ind w:left="0" w:right="0"/>
              <w:jc w:val="both"/>
              <w:rPr>
                <w:rFonts w:hint="default"/>
              </w:rPr>
            </w:pPr>
          </w:p>
        </w:tc>
        <w:tc>
          <w:tcPr>
            <w:tcW w:w="1635" w:type="dxa"/>
            <w:gridSpan w:val="2"/>
            <w:vAlign w:val="center"/>
          </w:tcPr>
          <w:p w14:paraId="4627AF2E">
            <w:pPr>
              <w:keepNext w:val="0"/>
              <w:keepLines w:val="0"/>
              <w:widowControl w:val="0"/>
              <w:numPr>
                <w:ilvl w:val="0"/>
                <w:numId w:val="0"/>
              </w:numPr>
              <w:suppressLineNumbers w:val="0"/>
              <w:spacing w:before="0" w:beforeAutospacing="0" w:after="0" w:afterAutospacing="0"/>
              <w:ind w:left="0" w:right="0"/>
              <w:jc w:val="center"/>
              <w:rPr>
                <w:rFonts w:hint="default"/>
                <w:lang w:val="en-US" w:eastAsia="zh-CN"/>
              </w:rPr>
            </w:pPr>
            <w:r>
              <w:rPr>
                <w:rFonts w:hint="eastAsia"/>
                <w:lang w:val="en-US" w:eastAsia="zh-CN"/>
              </w:rPr>
              <w:t>最高学历</w:t>
            </w:r>
          </w:p>
        </w:tc>
        <w:tc>
          <w:tcPr>
            <w:tcW w:w="1635" w:type="dxa"/>
            <w:gridSpan w:val="2"/>
            <w:vAlign w:val="center"/>
          </w:tcPr>
          <w:p w14:paraId="696B8570">
            <w:pPr>
              <w:keepNext w:val="0"/>
              <w:keepLines w:val="0"/>
              <w:widowControl w:val="0"/>
              <w:numPr>
                <w:ilvl w:val="0"/>
                <w:numId w:val="0"/>
              </w:numPr>
              <w:suppressLineNumbers w:val="0"/>
              <w:spacing w:before="0" w:beforeAutospacing="0" w:after="0" w:afterAutospacing="0"/>
              <w:ind w:left="0" w:right="0"/>
              <w:jc w:val="center"/>
              <w:rPr>
                <w:rFonts w:hint="eastAsia" w:eastAsiaTheme="minorEastAsia"/>
                <w:lang w:val="en-US" w:eastAsia="zh-CN"/>
              </w:rPr>
            </w:pPr>
            <w:r>
              <w:rPr>
                <w:rFonts w:hint="eastAsia"/>
                <w:lang w:val="en-US" w:eastAsia="zh-CN"/>
              </w:rPr>
              <w:t>本科</w:t>
            </w:r>
          </w:p>
        </w:tc>
        <w:tc>
          <w:tcPr>
            <w:tcW w:w="1635" w:type="dxa"/>
            <w:gridSpan w:val="2"/>
            <w:vAlign w:val="center"/>
          </w:tcPr>
          <w:p w14:paraId="2AF04E56">
            <w:pPr>
              <w:keepNext w:val="0"/>
              <w:keepLines w:val="0"/>
              <w:widowControl w:val="0"/>
              <w:numPr>
                <w:ilvl w:val="0"/>
                <w:numId w:val="0"/>
              </w:numPr>
              <w:suppressLineNumbers w:val="0"/>
              <w:spacing w:before="0" w:beforeAutospacing="0" w:after="0" w:afterAutospacing="0"/>
              <w:ind w:left="0" w:right="0"/>
              <w:jc w:val="center"/>
              <w:rPr>
                <w:rFonts w:hint="default"/>
                <w:lang w:val="en-US" w:eastAsia="zh-CN"/>
              </w:rPr>
            </w:pPr>
            <w:r>
              <w:rPr>
                <w:rFonts w:hint="eastAsia"/>
                <w:lang w:val="en-US" w:eastAsia="zh-CN"/>
              </w:rPr>
              <w:t>最高学位</w:t>
            </w:r>
          </w:p>
        </w:tc>
        <w:tc>
          <w:tcPr>
            <w:tcW w:w="1635" w:type="dxa"/>
            <w:vAlign w:val="center"/>
          </w:tcPr>
          <w:p w14:paraId="412CDECC">
            <w:pPr>
              <w:keepNext w:val="0"/>
              <w:keepLines w:val="0"/>
              <w:widowControl w:val="0"/>
              <w:numPr>
                <w:ilvl w:val="0"/>
                <w:numId w:val="0"/>
              </w:numPr>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学士</w:t>
            </w:r>
          </w:p>
        </w:tc>
        <w:tc>
          <w:tcPr>
            <w:tcW w:w="1672" w:type="dxa"/>
            <w:gridSpan w:val="2"/>
            <w:vAlign w:val="center"/>
          </w:tcPr>
          <w:p w14:paraId="5E48C31D">
            <w:pPr>
              <w:keepNext w:val="0"/>
              <w:keepLines w:val="0"/>
              <w:widowControl w:val="0"/>
              <w:numPr>
                <w:ilvl w:val="0"/>
                <w:numId w:val="0"/>
              </w:numPr>
              <w:suppressLineNumbers w:val="0"/>
              <w:spacing w:before="0" w:beforeAutospacing="0" w:after="0" w:afterAutospacing="0"/>
              <w:ind w:left="0" w:leftChars="0" w:right="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14:paraId="6C4056ED">
            <w:pPr>
              <w:keepNext w:val="0"/>
              <w:keepLines w:val="0"/>
              <w:widowControl w:val="0"/>
              <w:numPr>
                <w:ilvl w:val="0"/>
                <w:numId w:val="0"/>
              </w:numPr>
              <w:suppressLineNumbers w:val="0"/>
              <w:spacing w:before="0" w:beforeAutospacing="0" w:after="0" w:afterAutospacing="0"/>
              <w:ind w:left="0" w:leftChars="0" w:right="0" w:firstLine="0" w:firstLineChars="0"/>
              <w:jc w:val="center"/>
              <w:rPr>
                <w:rFonts w:hint="default"/>
                <w:vertAlign w:val="baseline"/>
                <w:lang w:val="en-US" w:eastAsia="zh-CN"/>
              </w:rPr>
            </w:pPr>
            <w:r>
              <w:rPr>
                <w:rFonts w:hint="eastAsia"/>
                <w:vertAlign w:val="baseline"/>
                <w:lang w:val="en-US" w:eastAsia="zh-CN"/>
              </w:rPr>
              <w:t>大学英语六级</w:t>
            </w:r>
          </w:p>
        </w:tc>
        <w:tc>
          <w:tcPr>
            <w:tcW w:w="1672" w:type="dxa"/>
            <w:gridSpan w:val="2"/>
            <w:vAlign w:val="center"/>
          </w:tcPr>
          <w:p w14:paraId="71A43E3C">
            <w:pPr>
              <w:keepNext w:val="0"/>
              <w:keepLines w:val="0"/>
              <w:widowControl w:val="0"/>
              <w:numPr>
                <w:ilvl w:val="0"/>
                <w:numId w:val="0"/>
              </w:numPr>
              <w:suppressLineNumbers w:val="0"/>
              <w:spacing w:before="0" w:beforeAutospacing="0" w:after="0" w:afterAutospacing="0"/>
              <w:ind w:left="0" w:leftChars="0" w:right="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14:paraId="2ACFF242">
            <w:pPr>
              <w:keepNext w:val="0"/>
              <w:keepLines w:val="0"/>
              <w:widowControl w:val="0"/>
              <w:suppressLineNumbers w:val="0"/>
              <w:spacing w:before="0" w:beforeAutospacing="0" w:after="0" w:afterAutospacing="0"/>
              <w:ind w:left="0" w:right="0"/>
              <w:jc w:val="center"/>
              <w:rPr>
                <w:rFonts w:hint="default"/>
                <w:vertAlign w:val="baseline"/>
                <w:lang w:val="en-US" w:eastAsia="zh-CN"/>
              </w:rPr>
            </w:pPr>
            <w:r>
              <w:rPr>
                <w:rFonts w:hint="eastAsia"/>
                <w:lang w:val="en-US" w:eastAsia="zh-CN"/>
              </w:rPr>
              <w:t>全国计算机等级考试二级</w:t>
            </w:r>
          </w:p>
        </w:tc>
        <w:tc>
          <w:tcPr>
            <w:tcW w:w="818" w:type="dxa"/>
            <w:vMerge w:val="continue"/>
            <w:vAlign w:val="center"/>
          </w:tcPr>
          <w:p w14:paraId="087EDE65">
            <w:pPr>
              <w:keepNext w:val="0"/>
              <w:keepLines w:val="0"/>
              <w:widowControl w:val="0"/>
              <w:suppressLineNumbers w:val="0"/>
              <w:spacing w:before="0" w:beforeAutospacing="0" w:after="0" w:afterAutospacing="0"/>
              <w:ind w:left="0" w:right="0"/>
              <w:jc w:val="both"/>
              <w:rPr>
                <w:rFonts w:hint="default"/>
                <w:vertAlign w:val="baseline"/>
                <w:lang w:val="en-US" w:eastAsia="zh-CN"/>
              </w:rPr>
            </w:pPr>
          </w:p>
        </w:tc>
      </w:tr>
      <w:tr w14:paraId="3B68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339B6081">
            <w:pPr>
              <w:keepNext w:val="0"/>
              <w:keepLines w:val="0"/>
              <w:widowControl w:val="0"/>
              <w:suppressLineNumbers w:val="0"/>
              <w:spacing w:before="0" w:beforeAutospacing="0" w:after="0" w:afterAutospacing="0"/>
              <w:ind w:left="0" w:right="0"/>
              <w:jc w:val="both"/>
              <w:rPr>
                <w:rFonts w:hint="default"/>
              </w:rPr>
            </w:pPr>
          </w:p>
        </w:tc>
        <w:tc>
          <w:tcPr>
            <w:tcW w:w="1635" w:type="dxa"/>
            <w:gridSpan w:val="2"/>
            <w:vMerge w:val="restart"/>
            <w:vAlign w:val="center"/>
          </w:tcPr>
          <w:p w14:paraId="47DA12AD">
            <w:pPr>
              <w:keepNext w:val="0"/>
              <w:keepLines w:val="0"/>
              <w:widowControl w:val="0"/>
              <w:numPr>
                <w:ilvl w:val="0"/>
                <w:numId w:val="0"/>
              </w:numPr>
              <w:suppressLineNumbers w:val="0"/>
              <w:spacing w:before="0" w:beforeAutospacing="0" w:after="0" w:afterAutospacing="0"/>
              <w:ind w:left="0" w:right="0"/>
              <w:jc w:val="center"/>
              <w:rPr>
                <w:rFonts w:hint="default"/>
                <w:lang w:val="en-US" w:eastAsia="zh-CN"/>
              </w:rPr>
            </w:pPr>
            <w:r>
              <w:rPr>
                <w:rFonts w:hint="eastAsia"/>
                <w:lang w:val="en-US" w:eastAsia="zh-CN"/>
              </w:rPr>
              <w:t>近五年继续教育情况</w:t>
            </w:r>
          </w:p>
        </w:tc>
        <w:tc>
          <w:tcPr>
            <w:tcW w:w="1635" w:type="dxa"/>
            <w:gridSpan w:val="2"/>
            <w:vAlign w:val="center"/>
          </w:tcPr>
          <w:p w14:paraId="6ED40400">
            <w:pPr>
              <w:keepNext w:val="0"/>
              <w:keepLines w:val="0"/>
              <w:widowControl w:val="0"/>
              <w:numPr>
                <w:ilvl w:val="0"/>
                <w:numId w:val="0"/>
              </w:numPr>
              <w:suppressLineNumbers w:val="0"/>
              <w:spacing w:before="0" w:beforeAutospacing="0" w:after="0" w:afterAutospacing="0"/>
              <w:ind w:left="0" w:right="0"/>
              <w:jc w:val="right"/>
              <w:rPr>
                <w:rFonts w:hint="eastAsia" w:eastAsiaTheme="minorEastAsia"/>
                <w:lang w:val="en-US" w:eastAsia="zh-CN"/>
              </w:rPr>
            </w:pPr>
            <w:r>
              <w:rPr>
                <w:rFonts w:hint="eastAsia"/>
                <w:lang w:val="en-US" w:eastAsia="zh-CN"/>
              </w:rPr>
              <w:t>2022年度</w:t>
            </w:r>
          </w:p>
        </w:tc>
        <w:tc>
          <w:tcPr>
            <w:tcW w:w="1635" w:type="dxa"/>
            <w:gridSpan w:val="2"/>
            <w:vAlign w:val="center"/>
          </w:tcPr>
          <w:p w14:paraId="6F26C855">
            <w:pPr>
              <w:keepNext w:val="0"/>
              <w:keepLines w:val="0"/>
              <w:widowControl w:val="0"/>
              <w:numPr>
                <w:ilvl w:val="0"/>
                <w:numId w:val="0"/>
              </w:numPr>
              <w:suppressLineNumbers w:val="0"/>
              <w:spacing w:before="0" w:beforeAutospacing="0" w:after="0" w:afterAutospacing="0"/>
              <w:ind w:left="0" w:right="0"/>
              <w:jc w:val="right"/>
              <w:rPr>
                <w:rFonts w:hint="default"/>
                <w:lang w:val="en-US" w:eastAsia="zh-CN"/>
              </w:rPr>
            </w:pPr>
            <w:r>
              <w:rPr>
                <w:rFonts w:hint="eastAsia"/>
                <w:lang w:val="en-US" w:eastAsia="zh-CN"/>
              </w:rPr>
              <w:t>2023年度</w:t>
            </w:r>
          </w:p>
        </w:tc>
        <w:tc>
          <w:tcPr>
            <w:tcW w:w="1635" w:type="dxa"/>
            <w:vAlign w:val="center"/>
          </w:tcPr>
          <w:p w14:paraId="137F90DF">
            <w:pPr>
              <w:keepNext w:val="0"/>
              <w:keepLines w:val="0"/>
              <w:widowControl w:val="0"/>
              <w:numPr>
                <w:ilvl w:val="0"/>
                <w:numId w:val="0"/>
              </w:numPr>
              <w:suppressLineNumbers w:val="0"/>
              <w:spacing w:before="0" w:beforeAutospacing="0" w:after="0" w:afterAutospacing="0"/>
              <w:ind w:left="0" w:right="0"/>
              <w:jc w:val="right"/>
              <w:rPr>
                <w:rFonts w:hint="default"/>
                <w:vertAlign w:val="baseline"/>
                <w:lang w:val="en-US" w:eastAsia="zh-CN"/>
              </w:rPr>
            </w:pPr>
            <w:r>
              <w:rPr>
                <w:rFonts w:hint="eastAsia"/>
                <w:lang w:val="en-US" w:eastAsia="zh-CN"/>
              </w:rPr>
              <w:t>年度</w:t>
            </w:r>
          </w:p>
        </w:tc>
        <w:tc>
          <w:tcPr>
            <w:tcW w:w="1672" w:type="dxa"/>
            <w:gridSpan w:val="2"/>
            <w:vAlign w:val="center"/>
          </w:tcPr>
          <w:p w14:paraId="2D94AB66">
            <w:pPr>
              <w:keepNext w:val="0"/>
              <w:keepLines w:val="0"/>
              <w:widowControl w:val="0"/>
              <w:numPr>
                <w:ilvl w:val="0"/>
                <w:numId w:val="0"/>
              </w:numPr>
              <w:suppressLineNumbers w:val="0"/>
              <w:spacing w:before="0" w:beforeAutospacing="0" w:after="0" w:afterAutospacing="0"/>
              <w:ind w:left="0" w:leftChars="0" w:right="0" w:firstLine="0" w:firstLineChars="0"/>
              <w:jc w:val="right"/>
              <w:rPr>
                <w:rFonts w:hint="eastAsia"/>
                <w:lang w:val="en-US" w:eastAsia="zh-CN"/>
              </w:rPr>
            </w:pPr>
            <w:r>
              <w:rPr>
                <w:rFonts w:hint="eastAsia"/>
                <w:lang w:val="en-US" w:eastAsia="zh-CN"/>
              </w:rPr>
              <w:t>年度</w:t>
            </w:r>
          </w:p>
        </w:tc>
        <w:tc>
          <w:tcPr>
            <w:tcW w:w="1672" w:type="dxa"/>
            <w:vAlign w:val="center"/>
          </w:tcPr>
          <w:p w14:paraId="5293A62F">
            <w:pPr>
              <w:keepNext w:val="0"/>
              <w:keepLines w:val="0"/>
              <w:widowControl w:val="0"/>
              <w:numPr>
                <w:ilvl w:val="0"/>
                <w:numId w:val="0"/>
              </w:numPr>
              <w:suppressLineNumbers w:val="0"/>
              <w:spacing w:before="0" w:beforeAutospacing="0" w:after="0" w:afterAutospacing="0"/>
              <w:ind w:left="0" w:leftChars="0" w:right="0" w:firstLine="0" w:firstLineChars="0"/>
              <w:jc w:val="right"/>
              <w:rPr>
                <w:rFonts w:hint="default"/>
                <w:vertAlign w:val="baseline"/>
                <w:lang w:val="en-US" w:eastAsia="zh-CN"/>
              </w:rPr>
            </w:pPr>
            <w:r>
              <w:rPr>
                <w:rFonts w:hint="eastAsia"/>
                <w:lang w:val="en-US" w:eastAsia="zh-CN"/>
              </w:rPr>
              <w:t>年度</w:t>
            </w:r>
          </w:p>
        </w:tc>
        <w:tc>
          <w:tcPr>
            <w:tcW w:w="3346" w:type="dxa"/>
            <w:gridSpan w:val="4"/>
            <w:vAlign w:val="center"/>
          </w:tcPr>
          <w:p w14:paraId="080969E1">
            <w:pPr>
              <w:keepNext w:val="0"/>
              <w:keepLines w:val="0"/>
              <w:widowControl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69095FF7">
            <w:pPr>
              <w:keepNext w:val="0"/>
              <w:keepLines w:val="0"/>
              <w:widowControl w:val="0"/>
              <w:suppressLineNumbers w:val="0"/>
              <w:spacing w:before="0" w:beforeAutospacing="0" w:after="0" w:afterAutospacing="0"/>
              <w:ind w:left="0" w:right="0"/>
              <w:jc w:val="both"/>
              <w:rPr>
                <w:rFonts w:hint="default"/>
                <w:vertAlign w:val="baseline"/>
                <w:lang w:val="en-US" w:eastAsia="zh-CN"/>
              </w:rPr>
            </w:pPr>
          </w:p>
        </w:tc>
      </w:tr>
      <w:tr w14:paraId="7BF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40" w:type="dxa"/>
            <w:vMerge w:val="continue"/>
            <w:vAlign w:val="center"/>
          </w:tcPr>
          <w:p w14:paraId="199DE352">
            <w:pPr>
              <w:keepNext w:val="0"/>
              <w:keepLines w:val="0"/>
              <w:widowControl w:val="0"/>
              <w:suppressLineNumbers w:val="0"/>
              <w:spacing w:before="0" w:beforeAutospacing="0" w:after="0" w:afterAutospacing="0"/>
              <w:ind w:left="0" w:right="0"/>
              <w:jc w:val="both"/>
              <w:rPr>
                <w:rFonts w:hint="default"/>
              </w:rPr>
            </w:pPr>
          </w:p>
        </w:tc>
        <w:tc>
          <w:tcPr>
            <w:tcW w:w="1635" w:type="dxa"/>
            <w:gridSpan w:val="2"/>
            <w:vMerge w:val="continue"/>
            <w:vAlign w:val="center"/>
          </w:tcPr>
          <w:p w14:paraId="22DBAFFE">
            <w:pPr>
              <w:keepNext w:val="0"/>
              <w:keepLines w:val="0"/>
              <w:widowControl w:val="0"/>
              <w:numPr>
                <w:ilvl w:val="0"/>
                <w:numId w:val="0"/>
              </w:numPr>
              <w:suppressLineNumbers w:val="0"/>
              <w:spacing w:before="0" w:beforeAutospacing="0" w:after="0" w:afterAutospacing="0"/>
              <w:ind w:left="0" w:right="0"/>
              <w:jc w:val="both"/>
              <w:rPr>
                <w:rFonts w:hint="eastAsia"/>
                <w:lang w:val="en-US" w:eastAsia="zh-CN"/>
              </w:rPr>
            </w:pPr>
          </w:p>
        </w:tc>
        <w:tc>
          <w:tcPr>
            <w:tcW w:w="1635" w:type="dxa"/>
            <w:gridSpan w:val="2"/>
            <w:vAlign w:val="center"/>
          </w:tcPr>
          <w:p w14:paraId="5380B718">
            <w:pPr>
              <w:keepNext w:val="0"/>
              <w:keepLines w:val="0"/>
              <w:widowControl w:val="0"/>
              <w:numPr>
                <w:ilvl w:val="0"/>
                <w:numId w:val="0"/>
              </w:numPr>
              <w:suppressLineNumbers w:val="0"/>
              <w:spacing w:before="0" w:beforeAutospacing="0" w:after="0" w:afterAutospacing="0"/>
              <w:ind w:left="0" w:right="0"/>
              <w:jc w:val="center"/>
              <w:rPr>
                <w:rFonts w:hint="eastAsia" w:eastAsiaTheme="minorEastAsia"/>
                <w:lang w:val="en-US" w:eastAsia="zh-CN"/>
              </w:rPr>
            </w:pPr>
            <w:r>
              <w:rPr>
                <w:rFonts w:hint="eastAsia"/>
                <w:lang w:val="en-US" w:eastAsia="zh-CN"/>
              </w:rPr>
              <w:t>合格</w:t>
            </w:r>
          </w:p>
        </w:tc>
        <w:tc>
          <w:tcPr>
            <w:tcW w:w="1635" w:type="dxa"/>
            <w:gridSpan w:val="2"/>
            <w:vAlign w:val="center"/>
          </w:tcPr>
          <w:p w14:paraId="2EBC7F45">
            <w:pPr>
              <w:keepNext w:val="0"/>
              <w:keepLines w:val="0"/>
              <w:widowControl w:val="0"/>
              <w:numPr>
                <w:ilvl w:val="0"/>
                <w:numId w:val="0"/>
              </w:numPr>
              <w:suppressLineNumbers w:val="0"/>
              <w:spacing w:before="0" w:beforeAutospacing="0" w:after="0" w:afterAutospacing="0"/>
              <w:ind w:left="0" w:right="0"/>
              <w:jc w:val="center"/>
              <w:rPr>
                <w:rFonts w:hint="default"/>
                <w:lang w:val="en-US" w:eastAsia="zh-CN"/>
              </w:rPr>
            </w:pPr>
            <w:r>
              <w:rPr>
                <w:rFonts w:hint="eastAsia"/>
                <w:lang w:val="en-US" w:eastAsia="zh-CN"/>
              </w:rPr>
              <w:t>合格</w:t>
            </w:r>
          </w:p>
        </w:tc>
        <w:tc>
          <w:tcPr>
            <w:tcW w:w="1635" w:type="dxa"/>
            <w:vAlign w:val="center"/>
          </w:tcPr>
          <w:p w14:paraId="6075F705">
            <w:pPr>
              <w:keepNext w:val="0"/>
              <w:keepLines w:val="0"/>
              <w:widowControl w:val="0"/>
              <w:numPr>
                <w:ilvl w:val="0"/>
                <w:numId w:val="0"/>
              </w:numPr>
              <w:suppressLineNumbers w:val="0"/>
              <w:spacing w:before="0" w:beforeAutospacing="0" w:after="0" w:afterAutospacing="0"/>
              <w:ind w:left="0" w:right="0"/>
              <w:jc w:val="center"/>
              <w:rPr>
                <w:rFonts w:hint="default"/>
                <w:vertAlign w:val="baseline"/>
                <w:lang w:val="en-US" w:eastAsia="zh-CN"/>
              </w:rPr>
            </w:pPr>
          </w:p>
        </w:tc>
        <w:tc>
          <w:tcPr>
            <w:tcW w:w="1672" w:type="dxa"/>
            <w:gridSpan w:val="2"/>
            <w:vAlign w:val="center"/>
          </w:tcPr>
          <w:p w14:paraId="314C4E9A">
            <w:pPr>
              <w:keepNext w:val="0"/>
              <w:keepLines w:val="0"/>
              <w:widowControl w:val="0"/>
              <w:numPr>
                <w:ilvl w:val="0"/>
                <w:numId w:val="0"/>
              </w:numPr>
              <w:suppressLineNumbers w:val="0"/>
              <w:spacing w:before="0" w:beforeAutospacing="0" w:after="0" w:afterAutospacing="0"/>
              <w:ind w:left="0" w:leftChars="0" w:right="0" w:firstLine="0" w:firstLineChars="0"/>
              <w:jc w:val="center"/>
              <w:rPr>
                <w:rFonts w:hint="eastAsia"/>
                <w:lang w:val="en-US" w:eastAsia="zh-CN"/>
              </w:rPr>
            </w:pPr>
          </w:p>
        </w:tc>
        <w:tc>
          <w:tcPr>
            <w:tcW w:w="1672" w:type="dxa"/>
            <w:vAlign w:val="center"/>
          </w:tcPr>
          <w:p w14:paraId="1667E9E6">
            <w:pPr>
              <w:keepNext w:val="0"/>
              <w:keepLines w:val="0"/>
              <w:widowControl w:val="0"/>
              <w:numPr>
                <w:ilvl w:val="0"/>
                <w:numId w:val="0"/>
              </w:numPr>
              <w:suppressLineNumbers w:val="0"/>
              <w:spacing w:before="0" w:beforeAutospacing="0" w:after="0" w:afterAutospacing="0"/>
              <w:ind w:left="0" w:leftChars="0" w:right="0" w:firstLine="0" w:firstLineChars="0"/>
              <w:jc w:val="center"/>
              <w:rPr>
                <w:rFonts w:hint="default"/>
                <w:vertAlign w:val="baseline"/>
                <w:lang w:val="en-US" w:eastAsia="zh-CN"/>
              </w:rPr>
            </w:pPr>
          </w:p>
        </w:tc>
        <w:tc>
          <w:tcPr>
            <w:tcW w:w="3346" w:type="dxa"/>
            <w:gridSpan w:val="4"/>
            <w:vAlign w:val="center"/>
          </w:tcPr>
          <w:p w14:paraId="220284C2">
            <w:pPr>
              <w:keepNext w:val="0"/>
              <w:keepLines w:val="0"/>
              <w:widowControl/>
              <w:suppressLineNumbers w:val="0"/>
              <w:spacing w:before="0" w:beforeAutospacing="0" w:after="0" w:afterAutospacing="0"/>
              <w:ind w:left="0" w:right="0"/>
              <w:jc w:val="left"/>
              <w:rPr>
                <w:rFonts w:hint="default"/>
              </w:rPr>
            </w:pPr>
            <w:r>
              <w:rPr>
                <w:rFonts w:hint="eastAsia" w:ascii="宋体" w:hAnsi="宋体" w:eastAsia="宋体" w:cs="宋体"/>
                <w:color w:val="000000"/>
                <w:kern w:val="0"/>
                <w:sz w:val="21"/>
                <w:szCs w:val="21"/>
                <w:lang w:val="en-US" w:eastAsia="zh-CN" w:bidi="ar"/>
              </w:rPr>
              <w:t>HNXTYH20221660831</w:t>
            </w:r>
          </w:p>
          <w:p w14:paraId="14D81DC5">
            <w:pPr>
              <w:keepNext w:val="0"/>
              <w:keepLines w:val="0"/>
              <w:widowControl/>
              <w:suppressLineNumbers w:val="0"/>
              <w:spacing w:before="0" w:beforeAutospacing="0" w:after="0" w:afterAutospacing="0"/>
              <w:ind w:left="0" w:right="0"/>
              <w:jc w:val="left"/>
              <w:rPr>
                <w:rFonts w:hint="default"/>
                <w:vertAlign w:val="baseline"/>
                <w:lang w:val="en-US" w:eastAsia="zh-CN"/>
              </w:rPr>
            </w:pPr>
            <w:r>
              <w:rPr>
                <w:rFonts w:hint="eastAsia" w:ascii="宋体" w:hAnsi="宋体" w:eastAsia="宋体" w:cs="宋体"/>
                <w:color w:val="000000"/>
                <w:kern w:val="0"/>
                <w:sz w:val="21"/>
                <w:szCs w:val="21"/>
                <w:lang w:val="en-US" w:eastAsia="zh-CN" w:bidi="ar"/>
              </w:rPr>
              <w:t xml:space="preserve">HNXTYH20233421069 </w:t>
            </w:r>
          </w:p>
        </w:tc>
        <w:tc>
          <w:tcPr>
            <w:tcW w:w="818" w:type="dxa"/>
            <w:vMerge w:val="continue"/>
            <w:vAlign w:val="center"/>
          </w:tcPr>
          <w:p w14:paraId="3AFCBDB5">
            <w:pPr>
              <w:keepNext w:val="0"/>
              <w:keepLines w:val="0"/>
              <w:widowControl w:val="0"/>
              <w:suppressLineNumbers w:val="0"/>
              <w:spacing w:before="0" w:beforeAutospacing="0" w:after="0" w:afterAutospacing="0"/>
              <w:ind w:left="0" w:right="0"/>
              <w:jc w:val="both"/>
              <w:rPr>
                <w:rFonts w:hint="default"/>
                <w:vertAlign w:val="baseline"/>
                <w:lang w:val="en-US" w:eastAsia="zh-CN"/>
              </w:rPr>
            </w:pPr>
          </w:p>
        </w:tc>
      </w:tr>
      <w:tr w14:paraId="5A4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6BE3D6F5">
            <w:pPr>
              <w:keepNext w:val="0"/>
              <w:keepLines w:val="0"/>
              <w:widowControl w:val="0"/>
              <w:suppressLineNumbers w:val="0"/>
              <w:spacing w:before="0" w:beforeAutospacing="0" w:after="0" w:afterAutospacing="0"/>
              <w:ind w:left="0" w:right="0"/>
              <w:jc w:val="both"/>
              <w:rPr>
                <w:rFonts w:hint="default"/>
              </w:rPr>
            </w:pPr>
          </w:p>
        </w:tc>
        <w:tc>
          <w:tcPr>
            <w:tcW w:w="1635" w:type="dxa"/>
            <w:gridSpan w:val="2"/>
            <w:vMerge w:val="restart"/>
            <w:vAlign w:val="center"/>
          </w:tcPr>
          <w:p w14:paraId="1C33EC52">
            <w:pPr>
              <w:keepNext w:val="0"/>
              <w:keepLines w:val="0"/>
              <w:widowControl w:val="0"/>
              <w:numPr>
                <w:ilvl w:val="0"/>
                <w:numId w:val="0"/>
              </w:numPr>
              <w:suppressLineNumbers w:val="0"/>
              <w:spacing w:before="0" w:beforeAutospacing="0" w:after="0" w:afterAutospacing="0"/>
              <w:ind w:left="0" w:right="0"/>
              <w:jc w:val="center"/>
              <w:rPr>
                <w:rFonts w:hint="default"/>
                <w:lang w:val="en-US" w:eastAsia="zh-CN"/>
              </w:rPr>
            </w:pPr>
            <w:r>
              <w:rPr>
                <w:rFonts w:hint="eastAsia"/>
                <w:lang w:val="en-US" w:eastAsia="zh-CN"/>
              </w:rPr>
              <w:t>近五年年度考核</w:t>
            </w:r>
          </w:p>
        </w:tc>
        <w:tc>
          <w:tcPr>
            <w:tcW w:w="1635" w:type="dxa"/>
            <w:gridSpan w:val="2"/>
            <w:vAlign w:val="center"/>
          </w:tcPr>
          <w:p w14:paraId="270F9671">
            <w:pPr>
              <w:keepNext w:val="0"/>
              <w:keepLines w:val="0"/>
              <w:widowControl w:val="0"/>
              <w:numPr>
                <w:ilvl w:val="0"/>
                <w:numId w:val="0"/>
              </w:numPr>
              <w:suppressLineNumbers w:val="0"/>
              <w:spacing w:before="0" w:beforeAutospacing="0" w:after="0" w:afterAutospacing="0"/>
              <w:ind w:left="0" w:leftChars="0" w:right="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2023年度</w:t>
            </w:r>
          </w:p>
        </w:tc>
        <w:tc>
          <w:tcPr>
            <w:tcW w:w="1635" w:type="dxa"/>
            <w:gridSpan w:val="2"/>
            <w:vAlign w:val="center"/>
          </w:tcPr>
          <w:p w14:paraId="78B7B59F">
            <w:pPr>
              <w:keepNext w:val="0"/>
              <w:keepLines w:val="0"/>
              <w:widowControl w:val="0"/>
              <w:numPr>
                <w:ilvl w:val="0"/>
                <w:numId w:val="0"/>
              </w:numPr>
              <w:suppressLineNumbers w:val="0"/>
              <w:spacing w:before="0" w:beforeAutospacing="0" w:after="0" w:afterAutospacing="0"/>
              <w:ind w:left="0" w:leftChars="0" w:right="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年度</w:t>
            </w:r>
          </w:p>
        </w:tc>
        <w:tc>
          <w:tcPr>
            <w:tcW w:w="1635" w:type="dxa"/>
            <w:vAlign w:val="center"/>
          </w:tcPr>
          <w:p w14:paraId="069CED6F">
            <w:pPr>
              <w:keepNext w:val="0"/>
              <w:keepLines w:val="0"/>
              <w:widowControl w:val="0"/>
              <w:numPr>
                <w:ilvl w:val="0"/>
                <w:numId w:val="0"/>
              </w:numPr>
              <w:suppressLineNumbers w:val="0"/>
              <w:spacing w:before="0" w:beforeAutospacing="0" w:after="0" w:afterAutospacing="0"/>
              <w:ind w:left="0" w:leftChars="0" w:right="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年度</w:t>
            </w:r>
          </w:p>
        </w:tc>
        <w:tc>
          <w:tcPr>
            <w:tcW w:w="1672" w:type="dxa"/>
            <w:gridSpan w:val="2"/>
            <w:vAlign w:val="center"/>
          </w:tcPr>
          <w:p w14:paraId="141CDCE3">
            <w:pPr>
              <w:keepNext w:val="0"/>
              <w:keepLines w:val="0"/>
              <w:widowControl w:val="0"/>
              <w:numPr>
                <w:ilvl w:val="0"/>
                <w:numId w:val="0"/>
              </w:numPr>
              <w:suppressLineNumbers w:val="0"/>
              <w:spacing w:before="0" w:beforeAutospacing="0" w:after="0" w:afterAutospacing="0"/>
              <w:ind w:left="0" w:leftChars="0" w:right="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年度</w:t>
            </w:r>
          </w:p>
        </w:tc>
        <w:tc>
          <w:tcPr>
            <w:tcW w:w="1672" w:type="dxa"/>
            <w:vAlign w:val="center"/>
          </w:tcPr>
          <w:p w14:paraId="5EF27AEF">
            <w:pPr>
              <w:keepNext w:val="0"/>
              <w:keepLines w:val="0"/>
              <w:widowControl w:val="0"/>
              <w:numPr>
                <w:ilvl w:val="0"/>
                <w:numId w:val="0"/>
              </w:numPr>
              <w:suppressLineNumbers w:val="0"/>
              <w:spacing w:before="0" w:beforeAutospacing="0" w:after="0" w:afterAutospacing="0"/>
              <w:ind w:left="0" w:leftChars="0" w:right="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年度</w:t>
            </w:r>
          </w:p>
        </w:tc>
        <w:tc>
          <w:tcPr>
            <w:tcW w:w="3346" w:type="dxa"/>
            <w:gridSpan w:val="4"/>
            <w:vAlign w:val="center"/>
          </w:tcPr>
          <w:p w14:paraId="55706E62">
            <w:pPr>
              <w:keepNext w:val="0"/>
              <w:keepLines w:val="0"/>
              <w:widowControl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14:paraId="064B703A">
            <w:pPr>
              <w:keepNext w:val="0"/>
              <w:keepLines w:val="0"/>
              <w:widowControl w:val="0"/>
              <w:suppressLineNumbers w:val="0"/>
              <w:spacing w:before="0" w:beforeAutospacing="0" w:after="0" w:afterAutospacing="0"/>
              <w:ind w:left="0" w:right="0"/>
              <w:jc w:val="both"/>
              <w:rPr>
                <w:rFonts w:hint="default"/>
                <w:vertAlign w:val="baseline"/>
                <w:lang w:val="en-US" w:eastAsia="zh-CN"/>
              </w:rPr>
            </w:pPr>
          </w:p>
        </w:tc>
      </w:tr>
      <w:tr w14:paraId="6FB5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2EFA2E94">
            <w:pPr>
              <w:keepNext w:val="0"/>
              <w:keepLines w:val="0"/>
              <w:widowControl w:val="0"/>
              <w:suppressLineNumbers w:val="0"/>
              <w:spacing w:before="0" w:beforeAutospacing="0" w:after="0" w:afterAutospacing="0"/>
              <w:ind w:left="0" w:right="0"/>
              <w:jc w:val="both"/>
              <w:rPr>
                <w:rFonts w:hint="default"/>
              </w:rPr>
            </w:pPr>
          </w:p>
        </w:tc>
        <w:tc>
          <w:tcPr>
            <w:tcW w:w="1635" w:type="dxa"/>
            <w:gridSpan w:val="2"/>
            <w:vMerge w:val="continue"/>
            <w:vAlign w:val="center"/>
          </w:tcPr>
          <w:p w14:paraId="3D391CEC">
            <w:pPr>
              <w:keepNext w:val="0"/>
              <w:keepLines w:val="0"/>
              <w:widowControl w:val="0"/>
              <w:numPr>
                <w:ilvl w:val="0"/>
                <w:numId w:val="0"/>
              </w:numPr>
              <w:suppressLineNumbers w:val="0"/>
              <w:spacing w:before="0" w:beforeAutospacing="0" w:after="0" w:afterAutospacing="0"/>
              <w:ind w:left="0" w:right="0"/>
              <w:jc w:val="both"/>
              <w:rPr>
                <w:rFonts w:hint="eastAsia"/>
                <w:lang w:val="en-US" w:eastAsia="zh-CN"/>
              </w:rPr>
            </w:pPr>
          </w:p>
        </w:tc>
        <w:tc>
          <w:tcPr>
            <w:tcW w:w="1635" w:type="dxa"/>
            <w:gridSpan w:val="2"/>
            <w:vAlign w:val="center"/>
          </w:tcPr>
          <w:p w14:paraId="0666269C">
            <w:pPr>
              <w:keepNext w:val="0"/>
              <w:keepLines w:val="0"/>
              <w:widowControl w:val="0"/>
              <w:numPr>
                <w:ilvl w:val="0"/>
                <w:numId w:val="0"/>
              </w:numPr>
              <w:suppressLineNumbers w:val="0"/>
              <w:spacing w:before="0" w:beforeAutospacing="0" w:after="0" w:afterAutospacing="0"/>
              <w:ind w:left="0" w:right="0"/>
              <w:jc w:val="center"/>
              <w:rPr>
                <w:rFonts w:hint="eastAsia" w:eastAsiaTheme="minorEastAsia"/>
                <w:lang w:val="en-US" w:eastAsia="zh-CN"/>
              </w:rPr>
            </w:pPr>
            <w:r>
              <w:rPr>
                <w:rFonts w:hint="eastAsia"/>
                <w:lang w:val="en-US" w:eastAsia="zh-CN"/>
              </w:rPr>
              <w:t>合格</w:t>
            </w:r>
          </w:p>
        </w:tc>
        <w:tc>
          <w:tcPr>
            <w:tcW w:w="1635" w:type="dxa"/>
            <w:gridSpan w:val="2"/>
            <w:vAlign w:val="center"/>
          </w:tcPr>
          <w:p w14:paraId="798DA0E3">
            <w:pPr>
              <w:keepNext w:val="0"/>
              <w:keepLines w:val="0"/>
              <w:widowControl w:val="0"/>
              <w:numPr>
                <w:ilvl w:val="0"/>
                <w:numId w:val="0"/>
              </w:numPr>
              <w:suppressLineNumbers w:val="0"/>
              <w:spacing w:before="0" w:beforeAutospacing="0" w:after="0" w:afterAutospacing="0"/>
              <w:ind w:left="0" w:right="0"/>
              <w:jc w:val="center"/>
              <w:rPr>
                <w:rFonts w:hint="default"/>
                <w:lang w:val="en-US" w:eastAsia="zh-CN"/>
              </w:rPr>
            </w:pPr>
          </w:p>
        </w:tc>
        <w:tc>
          <w:tcPr>
            <w:tcW w:w="1635" w:type="dxa"/>
            <w:vAlign w:val="center"/>
          </w:tcPr>
          <w:p w14:paraId="6AEB91E6">
            <w:pPr>
              <w:keepNext w:val="0"/>
              <w:keepLines w:val="0"/>
              <w:widowControl w:val="0"/>
              <w:numPr>
                <w:ilvl w:val="0"/>
                <w:numId w:val="0"/>
              </w:numPr>
              <w:suppressLineNumbers w:val="0"/>
              <w:spacing w:before="0" w:beforeAutospacing="0" w:after="0" w:afterAutospacing="0"/>
              <w:ind w:left="0" w:right="0"/>
              <w:jc w:val="center"/>
              <w:rPr>
                <w:rFonts w:hint="default"/>
                <w:vertAlign w:val="baseline"/>
                <w:lang w:val="en-US" w:eastAsia="zh-CN"/>
              </w:rPr>
            </w:pPr>
          </w:p>
        </w:tc>
        <w:tc>
          <w:tcPr>
            <w:tcW w:w="1672" w:type="dxa"/>
            <w:gridSpan w:val="2"/>
            <w:vAlign w:val="center"/>
          </w:tcPr>
          <w:p w14:paraId="3B70F459">
            <w:pPr>
              <w:keepNext w:val="0"/>
              <w:keepLines w:val="0"/>
              <w:widowControl w:val="0"/>
              <w:numPr>
                <w:ilvl w:val="0"/>
                <w:numId w:val="0"/>
              </w:numPr>
              <w:suppressLineNumbers w:val="0"/>
              <w:spacing w:before="0" w:beforeAutospacing="0" w:after="0" w:afterAutospacing="0"/>
              <w:ind w:left="0" w:leftChars="0" w:right="0" w:firstLine="0" w:firstLineChars="0"/>
              <w:jc w:val="center"/>
              <w:rPr>
                <w:rFonts w:hint="eastAsia"/>
                <w:lang w:val="en-US" w:eastAsia="zh-CN"/>
              </w:rPr>
            </w:pPr>
          </w:p>
        </w:tc>
        <w:tc>
          <w:tcPr>
            <w:tcW w:w="1672" w:type="dxa"/>
            <w:vAlign w:val="center"/>
          </w:tcPr>
          <w:p w14:paraId="6597142A">
            <w:pPr>
              <w:keepNext w:val="0"/>
              <w:keepLines w:val="0"/>
              <w:widowControl w:val="0"/>
              <w:numPr>
                <w:ilvl w:val="0"/>
                <w:numId w:val="0"/>
              </w:numPr>
              <w:suppressLineNumbers w:val="0"/>
              <w:spacing w:before="0" w:beforeAutospacing="0" w:after="0" w:afterAutospacing="0"/>
              <w:ind w:left="0" w:leftChars="0" w:right="0" w:firstLine="0" w:firstLineChars="0"/>
              <w:jc w:val="center"/>
              <w:rPr>
                <w:rFonts w:hint="default"/>
                <w:vertAlign w:val="baseline"/>
                <w:lang w:val="en-US" w:eastAsia="zh-CN"/>
              </w:rPr>
            </w:pPr>
          </w:p>
        </w:tc>
        <w:tc>
          <w:tcPr>
            <w:tcW w:w="3346" w:type="dxa"/>
            <w:gridSpan w:val="4"/>
            <w:vAlign w:val="center"/>
          </w:tcPr>
          <w:p w14:paraId="5348D21F">
            <w:pPr>
              <w:keepNext w:val="0"/>
              <w:keepLines w:val="0"/>
              <w:widowControl w:val="0"/>
              <w:suppressLineNumbers w:val="0"/>
              <w:spacing w:before="0" w:beforeAutospacing="0" w:after="0" w:afterAutospacing="0"/>
              <w:ind w:left="0" w:right="0"/>
              <w:jc w:val="center"/>
              <w:rPr>
                <w:rFonts w:hint="default"/>
                <w:vertAlign w:val="baseline"/>
                <w:lang w:val="en-US" w:eastAsia="zh-CN"/>
              </w:rPr>
            </w:pPr>
          </w:p>
        </w:tc>
        <w:tc>
          <w:tcPr>
            <w:tcW w:w="818" w:type="dxa"/>
            <w:vMerge w:val="continue"/>
            <w:vAlign w:val="center"/>
          </w:tcPr>
          <w:p w14:paraId="6357CEFE">
            <w:pPr>
              <w:keepNext w:val="0"/>
              <w:keepLines w:val="0"/>
              <w:widowControl w:val="0"/>
              <w:suppressLineNumbers w:val="0"/>
              <w:spacing w:before="0" w:beforeAutospacing="0" w:after="0" w:afterAutospacing="0"/>
              <w:ind w:left="0" w:right="0"/>
              <w:jc w:val="both"/>
              <w:rPr>
                <w:rFonts w:hint="default"/>
                <w:vertAlign w:val="baseline"/>
                <w:lang w:val="en-US" w:eastAsia="zh-CN"/>
              </w:rPr>
            </w:pPr>
          </w:p>
        </w:tc>
      </w:tr>
      <w:tr w14:paraId="1AD2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14:paraId="53C57BB4">
            <w:pPr>
              <w:keepNext w:val="0"/>
              <w:keepLines w:val="0"/>
              <w:widowControl w:val="0"/>
              <w:numPr>
                <w:ilvl w:val="0"/>
                <w:numId w:val="0"/>
              </w:numPr>
              <w:suppressLineNumbers w:val="0"/>
              <w:spacing w:before="0" w:beforeAutospacing="0" w:after="0" w:afterAutospacing="0"/>
              <w:ind w:left="0" w:right="0"/>
              <w:jc w:val="center"/>
              <w:rPr>
                <w:rFonts w:hint="eastAsia"/>
                <w:b/>
                <w:bCs/>
                <w:lang w:val="en-US" w:eastAsia="zh-CN"/>
              </w:rPr>
            </w:pPr>
            <w:r>
              <w:rPr>
                <w:rFonts w:hint="eastAsia"/>
                <w:b/>
                <w:bCs/>
                <w:lang w:val="en-US" w:eastAsia="zh-CN"/>
              </w:rPr>
              <w:t>学生思想政治教育</w:t>
            </w:r>
          </w:p>
          <w:p w14:paraId="53952B17">
            <w:pPr>
              <w:keepNext w:val="0"/>
              <w:keepLines w:val="0"/>
              <w:widowControl w:val="0"/>
              <w:numPr>
                <w:ilvl w:val="0"/>
                <w:numId w:val="0"/>
              </w:numPr>
              <w:suppressLineNumbers w:val="0"/>
              <w:spacing w:before="0" w:beforeAutospacing="0" w:after="0" w:afterAutospacing="0"/>
              <w:ind w:left="0" w:right="0"/>
              <w:jc w:val="center"/>
              <w:rPr>
                <w:rFonts w:hint="default"/>
                <w:lang w:val="en-US" w:eastAsia="zh-CN"/>
              </w:rPr>
            </w:pPr>
            <w:r>
              <w:rPr>
                <w:rFonts w:hint="eastAsia"/>
                <w:b/>
                <w:bCs/>
                <w:lang w:val="en-US" w:eastAsia="zh-CN"/>
              </w:rPr>
              <w:t>工作业绩</w:t>
            </w:r>
          </w:p>
        </w:tc>
        <w:tc>
          <w:tcPr>
            <w:tcW w:w="11595" w:type="dxa"/>
            <w:gridSpan w:val="12"/>
            <w:vAlign w:val="center"/>
          </w:tcPr>
          <w:p w14:paraId="46BCA8B2">
            <w:pPr>
              <w:keepNext w:val="0"/>
              <w:keepLines w:val="0"/>
              <w:widowControl w:val="0"/>
              <w:numPr>
                <w:ilvl w:val="0"/>
                <w:numId w:val="0"/>
              </w:numPr>
              <w:suppressLineNumbers w:val="0"/>
              <w:spacing w:before="0" w:beforeAutospacing="0" w:after="0" w:afterAutospacing="0"/>
              <w:ind w:left="0" w:right="0"/>
              <w:jc w:val="left"/>
              <w:rPr>
                <w:rFonts w:hint="default"/>
                <w:vertAlign w:val="baseline"/>
                <w:lang w:val="en-US" w:eastAsia="zh-CN"/>
              </w:rPr>
            </w:pPr>
            <w:r>
              <w:rPr>
                <w:rFonts w:hint="eastAsia" w:ascii="Calibri" w:eastAsia="宋体"/>
                <w:b w:val="0"/>
                <w:bCs w:val="0"/>
                <w:sz w:val="28"/>
                <w:szCs w:val="28"/>
                <w:lang w:val="en-US" w:eastAsia="zh-CN"/>
              </w:rPr>
              <w:t>重视学生思想政治教育工作，于</w:t>
            </w:r>
            <w:r>
              <w:rPr>
                <w:rFonts w:hint="eastAsia" w:ascii="Calibri" w:eastAsia="宋体"/>
                <w:b w:val="0"/>
                <w:bCs w:val="0"/>
                <w:sz w:val="28"/>
                <w:szCs w:val="28"/>
                <w:lang w:val="en-US" w:eastAsia="zh-CN"/>
              </w:rPr>
              <w:t>学生思想政治教育方面工作业绩突出</w:t>
            </w:r>
            <w:bookmarkStart w:id="0" w:name="_GoBack"/>
            <w:bookmarkEnd w:id="0"/>
            <w:r>
              <w:rPr>
                <w:rFonts w:hint="eastAsia" w:ascii="Calibri" w:eastAsia="宋体"/>
                <w:b w:val="0"/>
                <w:bCs w:val="0"/>
                <w:sz w:val="28"/>
                <w:szCs w:val="28"/>
                <w:lang w:val="en-US" w:eastAsia="zh-CN"/>
              </w:rPr>
              <w:t>，在湘潭开放大学开放教育应用学院专科工程造价专业担任班主任工作，工作认真、勤恳踏实，其班</w:t>
            </w:r>
            <w:r>
              <w:rPr>
                <w:rFonts w:hint="eastAsia" w:ascii="Calibri" w:eastAsia="宋体"/>
                <w:b w:val="0"/>
                <w:bCs w:val="0"/>
                <w:sz w:val="28"/>
                <w:szCs w:val="28"/>
                <w:lang w:val="en-US" w:eastAsia="zh-CN"/>
              </w:rPr>
              <w:t>主任工作考核情况为</w:t>
            </w:r>
            <w:r>
              <w:rPr>
                <w:rFonts w:hint="eastAsia"/>
                <w:b w:val="0"/>
                <w:bCs w:val="0"/>
                <w:sz w:val="28"/>
                <w:szCs w:val="28"/>
                <w:lang w:val="en-US" w:eastAsia="zh-CN"/>
              </w:rPr>
              <w:t>优秀</w:t>
            </w:r>
            <w:r>
              <w:rPr>
                <w:rFonts w:hint="eastAsia" w:ascii="Calibri" w:eastAsia="宋体"/>
                <w:b w:val="0"/>
                <w:bCs w:val="0"/>
                <w:sz w:val="28"/>
                <w:szCs w:val="28"/>
                <w:lang w:val="en-US" w:eastAsia="zh-CN"/>
              </w:rPr>
              <w:t>。</w:t>
            </w:r>
          </w:p>
        </w:tc>
        <w:tc>
          <w:tcPr>
            <w:tcW w:w="818" w:type="dxa"/>
            <w:vAlign w:val="center"/>
          </w:tcPr>
          <w:p w14:paraId="47B8BDAD">
            <w:pPr>
              <w:keepNext w:val="0"/>
              <w:keepLines w:val="0"/>
              <w:widowControl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部门审核签字盖章</w:t>
            </w:r>
          </w:p>
        </w:tc>
      </w:tr>
    </w:tbl>
    <w:p w14:paraId="4CFAEB63">
      <w:r>
        <w:br w:type="page"/>
      </w:r>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643"/>
        <w:gridCol w:w="871"/>
      </w:tblGrid>
      <w:tr w14:paraId="1378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8"/>
            <w:vAlign w:val="center"/>
          </w:tcPr>
          <w:p w14:paraId="7346322C">
            <w:pPr>
              <w:keepNext w:val="0"/>
              <w:keepLines w:val="0"/>
              <w:suppressLineNumbers w:val="0"/>
              <w:spacing w:before="0" w:beforeAutospacing="0" w:after="0" w:afterAutospacing="0"/>
              <w:ind w:left="0" w:right="0"/>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0259EFBB">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审核</w:t>
            </w:r>
          </w:p>
          <w:p w14:paraId="650C4B0F">
            <w:pPr>
              <w:keepNext w:val="0"/>
              <w:keepLines w:val="0"/>
              <w:suppressLineNumbers w:val="0"/>
              <w:spacing w:before="0" w:beforeAutospacing="0" w:after="0" w:afterAutospacing="0"/>
              <w:ind w:left="0" w:right="0"/>
              <w:jc w:val="center"/>
              <w:rPr>
                <w:rFonts w:hint="eastAsia" w:eastAsiaTheme="minorEastAsia"/>
                <w:vertAlign w:val="baseline"/>
                <w:lang w:eastAsia="zh-CN"/>
              </w:rPr>
            </w:pPr>
            <w:r>
              <w:rPr>
                <w:rFonts w:hint="eastAsia"/>
                <w:b/>
                <w:bCs/>
                <w:vertAlign w:val="baseline"/>
                <w:lang w:eastAsia="zh-CN"/>
              </w:rPr>
              <w:t>情况</w:t>
            </w:r>
          </w:p>
        </w:tc>
      </w:tr>
      <w:tr w14:paraId="16CB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14:paraId="24C2E2AE">
            <w:pPr>
              <w:keepNext w:val="0"/>
              <w:keepLines w:val="0"/>
              <w:numPr>
                <w:ilvl w:val="0"/>
                <w:numId w:val="0"/>
              </w:numPr>
              <w:suppressLineNumbers w:val="0"/>
              <w:spacing w:before="0" w:beforeAutospacing="0" w:after="0" w:afterAutospacing="0"/>
              <w:ind w:left="0" w:right="0"/>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14:paraId="11A59A55">
            <w:pPr>
              <w:keepNext w:val="0"/>
              <w:keepLines w:val="0"/>
              <w:numPr>
                <w:ilvl w:val="0"/>
                <w:numId w:val="0"/>
              </w:numPr>
              <w:suppressLineNumbers w:val="0"/>
              <w:spacing w:before="0" w:beforeAutospacing="0" w:after="0" w:afterAutospacing="0"/>
              <w:ind w:left="0" w:right="0"/>
              <w:jc w:val="both"/>
              <w:rPr>
                <w:rFonts w:hint="default"/>
                <w:sz w:val="21"/>
                <w:szCs w:val="21"/>
                <w:lang w:val="en-US" w:eastAsia="zh-CN"/>
              </w:rPr>
            </w:pPr>
          </w:p>
        </w:tc>
        <w:tc>
          <w:tcPr>
            <w:tcW w:w="871" w:type="dxa"/>
          </w:tcPr>
          <w:p w14:paraId="0FE88C3A">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部门</w:t>
            </w:r>
          </w:p>
          <w:p w14:paraId="3D55AA15">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w:t>
            </w:r>
          </w:p>
          <w:p w14:paraId="35AB00CF">
            <w:pPr>
              <w:keepNext w:val="0"/>
              <w:keepLines w:val="0"/>
              <w:suppressLineNumbers w:val="0"/>
              <w:spacing w:before="0" w:beforeAutospacing="0" w:after="0" w:afterAutospacing="0"/>
              <w:ind w:left="0" w:right="0"/>
              <w:jc w:val="center"/>
              <w:rPr>
                <w:rFonts w:hint="eastAsia"/>
                <w:vertAlign w:val="baseline"/>
                <w:lang w:eastAsia="zh-CN"/>
              </w:rPr>
            </w:pPr>
          </w:p>
          <w:p w14:paraId="618AE8A4">
            <w:pPr>
              <w:keepNext w:val="0"/>
              <w:keepLines w:val="0"/>
              <w:suppressLineNumbers w:val="0"/>
              <w:spacing w:before="0" w:beforeAutospacing="0" w:after="0" w:afterAutospacing="0"/>
              <w:ind w:left="0" w:right="0"/>
              <w:jc w:val="center"/>
              <w:rPr>
                <w:rFonts w:hint="eastAsia"/>
                <w:vertAlign w:val="baseline"/>
                <w:lang w:eastAsia="zh-CN"/>
              </w:rPr>
            </w:pPr>
          </w:p>
          <w:p w14:paraId="4ED7AB5C">
            <w:pPr>
              <w:keepNext w:val="0"/>
              <w:keepLines w:val="0"/>
              <w:suppressLineNumbers w:val="0"/>
              <w:spacing w:before="0" w:beforeAutospacing="0" w:after="0" w:afterAutospacing="0"/>
              <w:ind w:left="0" w:right="0"/>
              <w:jc w:val="center"/>
              <w:rPr>
                <w:rFonts w:hint="eastAsia"/>
                <w:vertAlign w:val="baseline"/>
                <w:lang w:eastAsia="zh-CN"/>
              </w:rPr>
            </w:pPr>
          </w:p>
          <w:p w14:paraId="689012B0">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审核人签名</w:t>
            </w:r>
          </w:p>
          <w:p w14:paraId="007E8191">
            <w:pPr>
              <w:keepNext w:val="0"/>
              <w:keepLines w:val="0"/>
              <w:suppressLineNumbers w:val="0"/>
              <w:spacing w:before="0" w:beforeAutospacing="0" w:after="0" w:afterAutospacing="0"/>
              <w:ind w:left="0" w:right="0"/>
              <w:jc w:val="center"/>
              <w:rPr>
                <w:rFonts w:hint="default"/>
                <w:vertAlign w:val="baseline"/>
              </w:rPr>
            </w:pPr>
            <w:r>
              <w:rPr>
                <w:rFonts w:hint="eastAsia"/>
                <w:vertAlign w:val="baseline"/>
                <w:lang w:eastAsia="zh-CN"/>
              </w:rPr>
              <w:t>并盖章</w:t>
            </w:r>
          </w:p>
        </w:tc>
      </w:tr>
      <w:tr w14:paraId="49E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14:paraId="1225A7E1">
            <w:pPr>
              <w:keepNext w:val="0"/>
              <w:keepLines w:val="0"/>
              <w:numPr>
                <w:ilvl w:val="0"/>
                <w:numId w:val="0"/>
              </w:numPr>
              <w:suppressLineNumbers w:val="0"/>
              <w:spacing w:before="0" w:beforeAutospacing="0" w:after="0" w:afterAutospacing="0"/>
              <w:ind w:left="0" w:right="0"/>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3"/>
            <w:vAlign w:val="center"/>
          </w:tcPr>
          <w:p w14:paraId="77E5FEB2">
            <w:pPr>
              <w:keepNext w:val="0"/>
              <w:keepLines w:val="0"/>
              <w:suppressLineNumbers w:val="0"/>
              <w:spacing w:before="0" w:beforeAutospacing="0" w:after="0" w:afterAutospacing="0"/>
              <w:ind w:left="0" w:right="0"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14:paraId="4842E280">
            <w:pPr>
              <w:keepNext w:val="0"/>
              <w:keepLines w:val="0"/>
              <w:suppressLineNumbers w:val="0"/>
              <w:spacing w:before="0" w:beforeAutospacing="0" w:after="0" w:afterAutospacing="0"/>
              <w:ind w:left="0" w:right="0"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01110D81">
            <w:pPr>
              <w:keepNext w:val="0"/>
              <w:keepLines w:val="0"/>
              <w:suppressLineNumbers w:val="0"/>
              <w:spacing w:before="0" w:beforeAutospacing="0" w:after="0" w:afterAutospacing="0"/>
              <w:ind w:left="0" w:right="0"/>
              <w:jc w:val="center"/>
              <w:rPr>
                <w:rFonts w:hint="eastAsia"/>
                <w:vertAlign w:val="baseline"/>
                <w:lang w:eastAsia="zh-CN"/>
              </w:rPr>
            </w:pPr>
          </w:p>
          <w:p w14:paraId="1AAA030F">
            <w:pPr>
              <w:keepNext w:val="0"/>
              <w:keepLines w:val="0"/>
              <w:suppressLineNumbers w:val="0"/>
              <w:spacing w:before="0" w:beforeAutospacing="0" w:after="0" w:afterAutospacing="0"/>
              <w:ind w:left="0" w:right="0"/>
              <w:jc w:val="center"/>
              <w:rPr>
                <w:rFonts w:hint="eastAsia"/>
                <w:vertAlign w:val="baseline"/>
                <w:lang w:eastAsia="zh-CN"/>
              </w:rPr>
            </w:pPr>
          </w:p>
          <w:p w14:paraId="45811209">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部门</w:t>
            </w:r>
          </w:p>
          <w:p w14:paraId="0F1A55CB">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w:t>
            </w:r>
          </w:p>
          <w:p w14:paraId="2DC208AF">
            <w:pPr>
              <w:keepNext w:val="0"/>
              <w:keepLines w:val="0"/>
              <w:suppressLineNumbers w:val="0"/>
              <w:spacing w:before="0" w:beforeAutospacing="0" w:after="0" w:afterAutospacing="0"/>
              <w:ind w:left="0" w:right="0"/>
              <w:jc w:val="center"/>
              <w:rPr>
                <w:rFonts w:hint="eastAsia"/>
                <w:vertAlign w:val="baseline"/>
                <w:lang w:eastAsia="zh-CN"/>
              </w:rPr>
            </w:pPr>
          </w:p>
          <w:p w14:paraId="294F9CCA">
            <w:pPr>
              <w:keepNext w:val="0"/>
              <w:keepLines w:val="0"/>
              <w:suppressLineNumbers w:val="0"/>
              <w:spacing w:before="0" w:beforeAutospacing="0" w:after="0" w:afterAutospacing="0"/>
              <w:ind w:left="0" w:right="0"/>
              <w:jc w:val="center"/>
              <w:rPr>
                <w:rFonts w:hint="eastAsia"/>
                <w:vertAlign w:val="baseline"/>
                <w:lang w:eastAsia="zh-CN"/>
              </w:rPr>
            </w:pPr>
          </w:p>
          <w:p w14:paraId="46AB0E60">
            <w:pPr>
              <w:keepNext w:val="0"/>
              <w:keepLines w:val="0"/>
              <w:suppressLineNumbers w:val="0"/>
              <w:spacing w:before="0" w:beforeAutospacing="0" w:after="0" w:afterAutospacing="0"/>
              <w:ind w:left="0" w:right="0"/>
              <w:jc w:val="center"/>
              <w:rPr>
                <w:rFonts w:hint="eastAsia"/>
                <w:vertAlign w:val="baseline"/>
                <w:lang w:eastAsia="zh-CN"/>
              </w:rPr>
            </w:pPr>
          </w:p>
          <w:p w14:paraId="69D5A9C6">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审核人签名</w:t>
            </w:r>
          </w:p>
          <w:p w14:paraId="047BCB5C">
            <w:pPr>
              <w:keepNext w:val="0"/>
              <w:keepLines w:val="0"/>
              <w:suppressLineNumbers w:val="0"/>
              <w:spacing w:before="0" w:beforeAutospacing="0" w:after="0" w:afterAutospacing="0"/>
              <w:ind w:left="0" w:right="0"/>
              <w:rPr>
                <w:rFonts w:hint="default"/>
                <w:vertAlign w:val="baseline"/>
              </w:rPr>
            </w:pPr>
            <w:r>
              <w:rPr>
                <w:rFonts w:hint="eastAsia"/>
                <w:vertAlign w:val="baseline"/>
                <w:lang w:eastAsia="zh-CN"/>
              </w:rPr>
              <w:t>并盖章</w:t>
            </w:r>
          </w:p>
        </w:tc>
      </w:tr>
      <w:tr w14:paraId="3E0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4F3837AB">
            <w:pPr>
              <w:keepNext w:val="0"/>
              <w:keepLines w:val="0"/>
              <w:suppressLineNumbers w:val="0"/>
              <w:spacing w:before="0" w:beforeAutospacing="0" w:after="0" w:afterAutospacing="0"/>
              <w:ind w:left="0" w:right="0" w:firstLine="420" w:firstLineChars="200"/>
              <w:jc w:val="center"/>
              <w:rPr>
                <w:rFonts w:hint="default"/>
              </w:rPr>
            </w:pPr>
          </w:p>
        </w:tc>
        <w:tc>
          <w:tcPr>
            <w:tcW w:w="5814" w:type="dxa"/>
            <w:gridSpan w:val="3"/>
            <w:vMerge w:val="restart"/>
            <w:vAlign w:val="center"/>
          </w:tcPr>
          <w:p w14:paraId="3B951E54">
            <w:pPr>
              <w:keepNext w:val="0"/>
              <w:keepLines w:val="0"/>
              <w:suppressLineNumbers w:val="0"/>
              <w:spacing w:before="0" w:beforeAutospacing="0" w:after="0" w:afterAutospacing="0"/>
              <w:ind w:left="0" w:right="0"/>
              <w:jc w:val="left"/>
              <w:rPr>
                <w:rFonts w:hint="default"/>
                <w:vertAlign w:val="baseline"/>
                <w:lang w:val="en-US" w:eastAsia="zh-CN"/>
              </w:rPr>
            </w:pPr>
          </w:p>
        </w:tc>
        <w:tc>
          <w:tcPr>
            <w:tcW w:w="1506" w:type="dxa"/>
            <w:vAlign w:val="center"/>
          </w:tcPr>
          <w:p w14:paraId="74EC0240">
            <w:pPr>
              <w:keepNext w:val="0"/>
              <w:keepLines w:val="0"/>
              <w:suppressLineNumbers w:val="0"/>
              <w:spacing w:before="0" w:beforeAutospacing="0" w:after="0" w:afterAutospacing="0"/>
              <w:ind w:left="0" w:right="0"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14:paraId="68871084">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课堂教学</w:t>
            </w:r>
          </w:p>
          <w:p w14:paraId="74A43330">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14:paraId="210EBA89">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实践教学</w:t>
            </w:r>
          </w:p>
          <w:p w14:paraId="21A1539F">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14:paraId="3D1FFFF8">
            <w:pPr>
              <w:keepNext w:val="0"/>
              <w:keepLines w:val="0"/>
              <w:suppressLineNumbers w:val="0"/>
              <w:spacing w:before="0" w:beforeAutospacing="0" w:after="0" w:afterAutospacing="0"/>
              <w:ind w:left="0" w:right="0"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274484EE">
            <w:pPr>
              <w:keepNext w:val="0"/>
              <w:keepLines w:val="0"/>
              <w:suppressLineNumbers w:val="0"/>
              <w:spacing w:before="0" w:beforeAutospacing="0" w:after="0" w:afterAutospacing="0"/>
              <w:ind w:left="0" w:right="0" w:firstLine="420" w:firstLineChars="200"/>
              <w:jc w:val="center"/>
              <w:rPr>
                <w:rFonts w:hint="eastAsia"/>
                <w:vertAlign w:val="baseline"/>
                <w:lang w:val="en-US" w:eastAsia="zh-CN"/>
              </w:rPr>
            </w:pPr>
          </w:p>
        </w:tc>
      </w:tr>
      <w:tr w14:paraId="139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25" w:type="dxa"/>
            <w:vMerge w:val="continue"/>
            <w:vAlign w:val="center"/>
          </w:tcPr>
          <w:p w14:paraId="2EE42CDB">
            <w:pPr>
              <w:keepNext w:val="0"/>
              <w:keepLines w:val="0"/>
              <w:suppressLineNumbers w:val="0"/>
              <w:spacing w:before="0" w:beforeAutospacing="0" w:after="0" w:afterAutospacing="0"/>
              <w:ind w:left="0" w:right="0" w:firstLine="420" w:firstLineChars="200"/>
              <w:jc w:val="center"/>
              <w:rPr>
                <w:rFonts w:hint="default"/>
              </w:rPr>
            </w:pPr>
          </w:p>
        </w:tc>
        <w:tc>
          <w:tcPr>
            <w:tcW w:w="5814" w:type="dxa"/>
            <w:gridSpan w:val="3"/>
            <w:vMerge w:val="continue"/>
            <w:vAlign w:val="center"/>
          </w:tcPr>
          <w:p w14:paraId="5743BAF9">
            <w:pPr>
              <w:keepNext w:val="0"/>
              <w:keepLines w:val="0"/>
              <w:suppressLineNumbers w:val="0"/>
              <w:spacing w:before="0" w:beforeAutospacing="0" w:after="0" w:afterAutospacing="0"/>
              <w:ind w:left="0" w:right="0"/>
              <w:jc w:val="both"/>
              <w:rPr>
                <w:rFonts w:hint="default"/>
              </w:rPr>
            </w:pPr>
          </w:p>
        </w:tc>
        <w:tc>
          <w:tcPr>
            <w:tcW w:w="1506" w:type="dxa"/>
            <w:vMerge w:val="restart"/>
            <w:vAlign w:val="center"/>
          </w:tcPr>
          <w:p w14:paraId="0240258F">
            <w:pPr>
              <w:keepNext w:val="0"/>
              <w:keepLines w:val="0"/>
              <w:suppressLineNumbers w:val="0"/>
              <w:spacing w:before="0" w:beforeAutospacing="0" w:after="0" w:afterAutospacing="0"/>
              <w:ind w:left="0" w:right="0"/>
              <w:jc w:val="both"/>
              <w:rPr>
                <w:rFonts w:hint="default"/>
              </w:rPr>
            </w:pPr>
          </w:p>
        </w:tc>
        <w:tc>
          <w:tcPr>
            <w:tcW w:w="1986" w:type="dxa"/>
            <w:vMerge w:val="restart"/>
            <w:vAlign w:val="center"/>
          </w:tcPr>
          <w:p w14:paraId="03157E0B">
            <w:pPr>
              <w:keepNext w:val="0"/>
              <w:keepLines w:val="0"/>
              <w:suppressLineNumbers w:val="0"/>
              <w:spacing w:before="0" w:beforeAutospacing="0" w:after="0" w:afterAutospacing="0"/>
              <w:ind w:left="0" w:right="0" w:firstLine="420" w:firstLineChars="200"/>
              <w:jc w:val="center"/>
              <w:rPr>
                <w:rFonts w:hint="default"/>
              </w:rPr>
            </w:pPr>
          </w:p>
        </w:tc>
        <w:tc>
          <w:tcPr>
            <w:tcW w:w="2272" w:type="dxa"/>
            <w:vMerge w:val="restart"/>
            <w:vAlign w:val="center"/>
          </w:tcPr>
          <w:p w14:paraId="465FA079">
            <w:pPr>
              <w:keepNext w:val="0"/>
              <w:keepLines w:val="0"/>
              <w:suppressLineNumbers w:val="0"/>
              <w:spacing w:before="0" w:beforeAutospacing="0" w:after="0" w:afterAutospacing="0"/>
              <w:ind w:left="0" w:right="0" w:firstLine="420" w:firstLineChars="200"/>
              <w:jc w:val="center"/>
              <w:rPr>
                <w:rFonts w:hint="default"/>
              </w:rPr>
            </w:pPr>
          </w:p>
        </w:tc>
        <w:tc>
          <w:tcPr>
            <w:tcW w:w="1643" w:type="dxa"/>
            <w:vMerge w:val="restart"/>
            <w:vAlign w:val="center"/>
          </w:tcPr>
          <w:p w14:paraId="21F2D88E">
            <w:pPr>
              <w:keepNext w:val="0"/>
              <w:keepLines w:val="0"/>
              <w:suppressLineNumbers w:val="0"/>
              <w:spacing w:before="0" w:beforeAutospacing="0" w:after="0" w:afterAutospacing="0"/>
              <w:ind w:left="0" w:right="0" w:firstLine="420" w:firstLineChars="200"/>
              <w:jc w:val="center"/>
              <w:rPr>
                <w:rFonts w:hint="default"/>
              </w:rPr>
            </w:pPr>
          </w:p>
        </w:tc>
        <w:tc>
          <w:tcPr>
            <w:tcW w:w="871" w:type="dxa"/>
            <w:vMerge w:val="continue"/>
          </w:tcPr>
          <w:p w14:paraId="5FA370F0">
            <w:pPr>
              <w:keepNext w:val="0"/>
              <w:keepLines w:val="0"/>
              <w:suppressLineNumbers w:val="0"/>
              <w:spacing w:before="0" w:beforeAutospacing="0" w:after="0" w:afterAutospacing="0"/>
              <w:ind w:left="0" w:right="0" w:firstLine="420" w:firstLineChars="200"/>
              <w:jc w:val="center"/>
              <w:rPr>
                <w:rFonts w:hint="default"/>
              </w:rPr>
            </w:pPr>
          </w:p>
        </w:tc>
      </w:tr>
      <w:tr w14:paraId="5D9D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525" w:type="dxa"/>
            <w:vMerge w:val="continue"/>
            <w:vAlign w:val="center"/>
          </w:tcPr>
          <w:p w14:paraId="5114EAD5">
            <w:pPr>
              <w:keepNext w:val="0"/>
              <w:keepLines w:val="0"/>
              <w:suppressLineNumbers w:val="0"/>
              <w:spacing w:before="0" w:beforeAutospacing="0" w:after="0" w:afterAutospacing="0"/>
              <w:ind w:left="0" w:right="0" w:firstLine="420" w:firstLineChars="200"/>
              <w:jc w:val="center"/>
              <w:rPr>
                <w:rFonts w:hint="default"/>
              </w:rPr>
            </w:pPr>
          </w:p>
        </w:tc>
        <w:tc>
          <w:tcPr>
            <w:tcW w:w="2907" w:type="dxa"/>
            <w:gridSpan w:val="2"/>
            <w:vMerge w:val="restart"/>
            <w:vAlign w:val="center"/>
          </w:tcPr>
          <w:p w14:paraId="375B92FA">
            <w:pPr>
              <w:keepNext w:val="0"/>
              <w:keepLines w:val="0"/>
              <w:suppressLineNumbers w:val="0"/>
              <w:spacing w:before="0" w:beforeAutospacing="0" w:after="0" w:afterAutospacing="0"/>
              <w:ind w:left="0" w:right="0"/>
              <w:jc w:val="left"/>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2907" w:type="dxa"/>
            <w:vMerge w:val="restart"/>
            <w:vAlign w:val="center"/>
          </w:tcPr>
          <w:p w14:paraId="5387047C">
            <w:pPr>
              <w:keepNext w:val="0"/>
              <w:keepLines w:val="0"/>
              <w:suppressLineNumbers w:val="0"/>
              <w:spacing w:before="0" w:beforeAutospacing="0" w:after="0" w:afterAutospacing="0"/>
              <w:ind w:left="0" w:right="0"/>
              <w:jc w:val="left"/>
              <w:rPr>
                <w:rFonts w:hint="eastAsia"/>
                <w:sz w:val="18"/>
                <w:szCs w:val="21"/>
              </w:rPr>
            </w:pPr>
          </w:p>
        </w:tc>
        <w:tc>
          <w:tcPr>
            <w:tcW w:w="1506" w:type="dxa"/>
            <w:vMerge w:val="continue"/>
            <w:vAlign w:val="center"/>
          </w:tcPr>
          <w:p w14:paraId="290F64A0">
            <w:pPr>
              <w:keepNext w:val="0"/>
              <w:keepLines w:val="0"/>
              <w:suppressLineNumbers w:val="0"/>
              <w:spacing w:before="0" w:beforeAutospacing="0" w:after="0" w:afterAutospacing="0"/>
              <w:ind w:left="0" w:right="0" w:firstLine="420" w:firstLineChars="200"/>
              <w:jc w:val="center"/>
              <w:rPr>
                <w:rFonts w:hint="default"/>
              </w:rPr>
            </w:pPr>
          </w:p>
        </w:tc>
        <w:tc>
          <w:tcPr>
            <w:tcW w:w="1986" w:type="dxa"/>
            <w:vMerge w:val="continue"/>
            <w:vAlign w:val="center"/>
          </w:tcPr>
          <w:p w14:paraId="161A33E6">
            <w:pPr>
              <w:keepNext w:val="0"/>
              <w:keepLines w:val="0"/>
              <w:suppressLineNumbers w:val="0"/>
              <w:spacing w:before="0" w:beforeAutospacing="0" w:after="0" w:afterAutospacing="0"/>
              <w:ind w:left="0" w:right="0" w:firstLine="420" w:firstLineChars="200"/>
              <w:jc w:val="center"/>
              <w:rPr>
                <w:rFonts w:hint="default"/>
              </w:rPr>
            </w:pPr>
          </w:p>
        </w:tc>
        <w:tc>
          <w:tcPr>
            <w:tcW w:w="2272" w:type="dxa"/>
            <w:vMerge w:val="continue"/>
            <w:vAlign w:val="center"/>
          </w:tcPr>
          <w:p w14:paraId="1F8BB6A8">
            <w:pPr>
              <w:keepNext w:val="0"/>
              <w:keepLines w:val="0"/>
              <w:suppressLineNumbers w:val="0"/>
              <w:spacing w:before="0" w:beforeAutospacing="0" w:after="0" w:afterAutospacing="0"/>
              <w:ind w:left="0" w:right="0" w:firstLine="420" w:firstLineChars="200"/>
              <w:jc w:val="center"/>
              <w:rPr>
                <w:rFonts w:hint="default"/>
              </w:rPr>
            </w:pPr>
          </w:p>
        </w:tc>
        <w:tc>
          <w:tcPr>
            <w:tcW w:w="1643" w:type="dxa"/>
            <w:vMerge w:val="continue"/>
            <w:vAlign w:val="center"/>
          </w:tcPr>
          <w:p w14:paraId="53628250">
            <w:pPr>
              <w:keepNext w:val="0"/>
              <w:keepLines w:val="0"/>
              <w:suppressLineNumbers w:val="0"/>
              <w:spacing w:before="0" w:beforeAutospacing="0" w:after="0" w:afterAutospacing="0"/>
              <w:ind w:left="0" w:right="0" w:firstLine="420" w:firstLineChars="200"/>
              <w:jc w:val="center"/>
              <w:rPr>
                <w:rFonts w:hint="default"/>
              </w:rPr>
            </w:pPr>
          </w:p>
        </w:tc>
        <w:tc>
          <w:tcPr>
            <w:tcW w:w="871" w:type="dxa"/>
            <w:vMerge w:val="continue"/>
          </w:tcPr>
          <w:p w14:paraId="2BF4EDCB">
            <w:pPr>
              <w:keepNext w:val="0"/>
              <w:keepLines w:val="0"/>
              <w:suppressLineNumbers w:val="0"/>
              <w:spacing w:before="0" w:beforeAutospacing="0" w:after="0" w:afterAutospacing="0"/>
              <w:ind w:left="0" w:right="0" w:firstLine="420" w:firstLineChars="200"/>
              <w:jc w:val="center"/>
              <w:rPr>
                <w:rFonts w:hint="default"/>
              </w:rPr>
            </w:pPr>
          </w:p>
        </w:tc>
      </w:tr>
      <w:tr w14:paraId="678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14:paraId="640CA3E1">
            <w:pPr>
              <w:keepNext w:val="0"/>
              <w:keepLines w:val="0"/>
              <w:suppressLineNumbers w:val="0"/>
              <w:spacing w:before="0" w:beforeAutospacing="0" w:after="0" w:afterAutospacing="0"/>
              <w:ind w:left="0" w:right="0" w:firstLine="420" w:firstLineChars="200"/>
              <w:jc w:val="center"/>
              <w:rPr>
                <w:rFonts w:hint="default"/>
              </w:rPr>
            </w:pPr>
          </w:p>
        </w:tc>
        <w:tc>
          <w:tcPr>
            <w:tcW w:w="2907" w:type="dxa"/>
            <w:gridSpan w:val="2"/>
            <w:vMerge w:val="continue"/>
            <w:vAlign w:val="center"/>
          </w:tcPr>
          <w:p w14:paraId="07849CE5">
            <w:pPr>
              <w:keepNext w:val="0"/>
              <w:keepLines w:val="0"/>
              <w:suppressLineNumbers w:val="0"/>
              <w:spacing w:before="0" w:beforeAutospacing="0" w:after="0" w:afterAutospacing="0"/>
              <w:ind w:left="0" w:right="0" w:firstLine="420" w:firstLineChars="200"/>
              <w:jc w:val="center"/>
              <w:rPr>
                <w:rFonts w:hint="default"/>
              </w:rPr>
            </w:pPr>
          </w:p>
        </w:tc>
        <w:tc>
          <w:tcPr>
            <w:tcW w:w="2907" w:type="dxa"/>
            <w:vMerge w:val="continue"/>
            <w:vAlign w:val="center"/>
          </w:tcPr>
          <w:p w14:paraId="3EB9127D">
            <w:pPr>
              <w:keepNext w:val="0"/>
              <w:keepLines w:val="0"/>
              <w:suppressLineNumbers w:val="0"/>
              <w:spacing w:before="0" w:beforeAutospacing="0" w:after="0" w:afterAutospacing="0"/>
              <w:ind w:left="0" w:right="0" w:firstLine="420" w:firstLineChars="200"/>
              <w:jc w:val="center"/>
              <w:rPr>
                <w:rFonts w:hint="default"/>
              </w:rPr>
            </w:pPr>
          </w:p>
        </w:tc>
        <w:tc>
          <w:tcPr>
            <w:tcW w:w="1506" w:type="dxa"/>
            <w:vAlign w:val="center"/>
          </w:tcPr>
          <w:p w14:paraId="2A45DE0E">
            <w:pPr>
              <w:keepNext w:val="0"/>
              <w:keepLines w:val="0"/>
              <w:suppressLineNumbers w:val="0"/>
              <w:spacing w:before="0" w:beforeAutospacing="0" w:after="0" w:afterAutospacing="0"/>
              <w:ind w:left="0" w:right="0" w:firstLine="210" w:firstLineChars="100"/>
              <w:jc w:val="both"/>
              <w:rPr>
                <w:rFonts w:hint="eastAsia"/>
                <w:lang w:val="en-US" w:eastAsia="zh-CN"/>
              </w:rPr>
            </w:pPr>
            <w:r>
              <w:rPr>
                <w:rFonts w:hint="eastAsia"/>
                <w:lang w:val="en-US" w:eastAsia="zh-CN"/>
              </w:rPr>
              <w:t>年均学时</w:t>
            </w:r>
          </w:p>
        </w:tc>
        <w:tc>
          <w:tcPr>
            <w:tcW w:w="1986" w:type="dxa"/>
            <w:vAlign w:val="center"/>
          </w:tcPr>
          <w:p w14:paraId="44632666">
            <w:pPr>
              <w:keepNext w:val="0"/>
              <w:keepLines w:val="0"/>
              <w:suppressLineNumbers w:val="0"/>
              <w:spacing w:before="0" w:beforeAutospacing="0" w:after="0" w:afterAutospacing="0"/>
              <w:ind w:left="0" w:right="0" w:firstLine="420" w:firstLineChars="200"/>
              <w:jc w:val="center"/>
              <w:rPr>
                <w:rFonts w:hint="eastAsia"/>
                <w:lang w:val="en-US" w:eastAsia="zh-CN"/>
              </w:rPr>
            </w:pPr>
          </w:p>
        </w:tc>
        <w:tc>
          <w:tcPr>
            <w:tcW w:w="2272" w:type="dxa"/>
            <w:vAlign w:val="center"/>
          </w:tcPr>
          <w:p w14:paraId="1DF70F65">
            <w:pPr>
              <w:keepNext w:val="0"/>
              <w:keepLines w:val="0"/>
              <w:suppressLineNumbers w:val="0"/>
              <w:spacing w:before="0" w:beforeAutospacing="0" w:after="0" w:afterAutospacing="0"/>
              <w:ind w:left="0" w:right="0" w:firstLine="420" w:firstLineChars="200"/>
              <w:jc w:val="center"/>
              <w:rPr>
                <w:rFonts w:hint="eastAsia"/>
                <w:lang w:val="en-US" w:eastAsia="zh-CN"/>
              </w:rPr>
            </w:pPr>
          </w:p>
        </w:tc>
        <w:tc>
          <w:tcPr>
            <w:tcW w:w="1643" w:type="dxa"/>
            <w:vAlign w:val="center"/>
          </w:tcPr>
          <w:p w14:paraId="1B77DCB7">
            <w:pPr>
              <w:keepNext w:val="0"/>
              <w:keepLines w:val="0"/>
              <w:suppressLineNumbers w:val="0"/>
              <w:spacing w:before="0" w:beforeAutospacing="0" w:after="0" w:afterAutospacing="0"/>
              <w:ind w:left="0" w:right="0" w:firstLine="420" w:firstLineChars="200"/>
              <w:jc w:val="center"/>
              <w:rPr>
                <w:rFonts w:hint="eastAsia"/>
                <w:lang w:val="en-US" w:eastAsia="zh-CN"/>
              </w:rPr>
            </w:pPr>
          </w:p>
        </w:tc>
        <w:tc>
          <w:tcPr>
            <w:tcW w:w="871" w:type="dxa"/>
            <w:vMerge w:val="continue"/>
          </w:tcPr>
          <w:p w14:paraId="500192B9">
            <w:pPr>
              <w:keepNext w:val="0"/>
              <w:keepLines w:val="0"/>
              <w:suppressLineNumbers w:val="0"/>
              <w:spacing w:before="0" w:beforeAutospacing="0" w:after="0" w:afterAutospacing="0"/>
              <w:ind w:left="0" w:right="0" w:firstLine="420" w:firstLineChars="200"/>
              <w:jc w:val="center"/>
              <w:rPr>
                <w:rFonts w:hint="eastAsia"/>
                <w:lang w:val="en-US" w:eastAsia="zh-CN"/>
              </w:rPr>
            </w:pPr>
          </w:p>
        </w:tc>
      </w:tr>
      <w:tr w14:paraId="0DA5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14:paraId="03EEEED2">
            <w:pPr>
              <w:keepNext w:val="0"/>
              <w:keepLines w:val="0"/>
              <w:numPr>
                <w:ilvl w:val="0"/>
                <w:numId w:val="0"/>
              </w:numPr>
              <w:suppressLineNumbers w:val="0"/>
              <w:spacing w:before="0" w:beforeAutospacing="0" w:after="0" w:afterAutospacing="0"/>
              <w:ind w:left="0" w:right="0"/>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7"/>
            <w:vAlign w:val="center"/>
          </w:tcPr>
          <w:p w14:paraId="03BE3D3B">
            <w:pPr>
              <w:keepNext w:val="0"/>
              <w:keepLines w:val="0"/>
              <w:suppressLineNumbers w:val="0"/>
              <w:spacing w:before="0" w:beforeAutospacing="0" w:after="0" w:afterAutospacing="0"/>
              <w:ind w:left="0" w:right="0"/>
              <w:jc w:val="left"/>
              <w:rPr>
                <w:rFonts w:hint="default"/>
                <w:sz w:val="24"/>
                <w:szCs w:val="32"/>
                <w:vertAlign w:val="baseline"/>
                <w:lang w:val="en-US" w:eastAsia="zh-CN"/>
              </w:rPr>
            </w:pPr>
            <w:r>
              <w:rPr>
                <w:rFonts w:hint="eastAsia"/>
                <w:sz w:val="24"/>
                <w:szCs w:val="32"/>
                <w:lang w:val="en-US" w:eastAsia="zh-CN"/>
              </w:rPr>
              <w:t>1.</w:t>
            </w:r>
            <w:r>
              <w:rPr>
                <w:rFonts w:hint="default"/>
                <w:sz w:val="24"/>
                <w:szCs w:val="32"/>
              </w:rPr>
              <w:t>湖南开放大学学生产品数字化设计技能大赛优秀指导教师</w:t>
            </w:r>
            <w:r>
              <w:rPr>
                <w:rFonts w:hint="eastAsia"/>
                <w:sz w:val="24"/>
                <w:szCs w:val="32"/>
                <w:lang w:eastAsia="zh-CN"/>
              </w:rPr>
              <w:t>，</w:t>
            </w:r>
            <w:r>
              <w:rPr>
                <w:rFonts w:hint="eastAsia"/>
                <w:sz w:val="24"/>
                <w:szCs w:val="32"/>
                <w:lang w:val="en-US" w:eastAsia="zh-CN"/>
              </w:rPr>
              <w:t>湖南开放大学，</w:t>
            </w:r>
            <w:r>
              <w:rPr>
                <w:rFonts w:hint="eastAsia"/>
                <w:sz w:val="24"/>
                <w:szCs w:val="32"/>
                <w:lang w:eastAsia="zh-CN"/>
              </w:rPr>
              <w:t>2023年</w:t>
            </w:r>
          </w:p>
          <w:p w14:paraId="3416269E">
            <w:pPr>
              <w:keepNext w:val="0"/>
              <w:keepLines w:val="0"/>
              <w:suppressLineNumbers w:val="0"/>
              <w:spacing w:before="0" w:beforeAutospacing="0" w:after="0" w:afterAutospacing="0"/>
              <w:ind w:left="0" w:right="0"/>
              <w:jc w:val="left"/>
              <w:rPr>
                <w:rFonts w:hint="eastAsia" w:eastAsiaTheme="minorEastAsia"/>
                <w:sz w:val="24"/>
                <w:szCs w:val="32"/>
                <w:vertAlign w:val="baseline"/>
                <w:lang w:val="en-US" w:eastAsia="zh-CN"/>
              </w:rPr>
            </w:pPr>
            <w:r>
              <w:rPr>
                <w:rFonts w:hint="eastAsia"/>
                <w:sz w:val="24"/>
                <w:szCs w:val="32"/>
                <w:lang w:val="en-US" w:eastAsia="zh-CN"/>
              </w:rPr>
              <w:t>2.</w:t>
            </w:r>
            <w:r>
              <w:rPr>
                <w:rFonts w:hint="eastAsia"/>
                <w:sz w:val="24"/>
                <w:szCs w:val="32"/>
              </w:rPr>
              <w:t>湖南开放大学办学体系教师直播教学能力大赛三等奖，排名第三，湖南开放大学</w:t>
            </w:r>
            <w:r>
              <w:rPr>
                <w:rFonts w:hint="eastAsia"/>
                <w:sz w:val="24"/>
                <w:szCs w:val="32"/>
                <w:lang w:eastAsia="zh-CN"/>
              </w:rPr>
              <w:t>，</w:t>
            </w:r>
            <w:r>
              <w:rPr>
                <w:rFonts w:hint="eastAsia"/>
                <w:sz w:val="24"/>
                <w:szCs w:val="32"/>
              </w:rPr>
              <w:t>2023年</w:t>
            </w:r>
          </w:p>
          <w:p w14:paraId="545D52FD">
            <w:pPr>
              <w:keepNext w:val="0"/>
              <w:keepLines w:val="0"/>
              <w:suppressLineNumbers w:val="0"/>
              <w:spacing w:before="0" w:beforeAutospacing="0" w:after="0" w:afterAutospacing="0"/>
              <w:ind w:left="0" w:right="0"/>
              <w:jc w:val="left"/>
              <w:rPr>
                <w:rFonts w:hint="default" w:eastAsiaTheme="minorEastAsia"/>
                <w:sz w:val="24"/>
                <w:szCs w:val="32"/>
                <w:vertAlign w:val="baseline"/>
                <w:lang w:val="en-US" w:eastAsia="zh-CN"/>
              </w:rPr>
            </w:pPr>
            <w:r>
              <w:rPr>
                <w:rFonts w:hint="eastAsia"/>
                <w:sz w:val="24"/>
                <w:szCs w:val="32"/>
                <w:vertAlign w:val="baseline"/>
                <w:lang w:val="en-US" w:eastAsia="zh-CN"/>
              </w:rPr>
              <w:t>3.</w:t>
            </w:r>
            <w:r>
              <w:rPr>
                <w:rFonts w:hint="eastAsia"/>
                <w:sz w:val="24"/>
                <w:szCs w:val="32"/>
              </w:rPr>
              <w:t>《2023 年湘潭市职业教育与成人教育优秀论文》一等奖</w:t>
            </w:r>
            <w:r>
              <w:rPr>
                <w:rFonts w:hint="eastAsia"/>
                <w:sz w:val="24"/>
                <w:szCs w:val="32"/>
                <w:lang w:eastAsia="zh-CN"/>
              </w:rPr>
              <w:t>，</w:t>
            </w:r>
            <w:r>
              <w:rPr>
                <w:rFonts w:hint="eastAsia"/>
                <w:sz w:val="24"/>
                <w:szCs w:val="32"/>
                <w:lang w:val="en-US" w:eastAsia="zh-CN"/>
              </w:rPr>
              <w:t>湘潭市教育学会，</w:t>
            </w:r>
            <w:r>
              <w:rPr>
                <w:rFonts w:hint="eastAsia"/>
                <w:sz w:val="24"/>
                <w:szCs w:val="32"/>
              </w:rPr>
              <w:t>2023年</w:t>
            </w:r>
          </w:p>
          <w:p w14:paraId="08B41C2D">
            <w:pPr>
              <w:keepNext w:val="0"/>
              <w:keepLines w:val="0"/>
              <w:suppressLineNumbers w:val="0"/>
              <w:spacing w:before="0" w:beforeAutospacing="0" w:after="0" w:afterAutospacing="0"/>
              <w:ind w:left="0" w:right="0"/>
              <w:jc w:val="left"/>
              <w:rPr>
                <w:rFonts w:hint="default"/>
                <w:sz w:val="24"/>
                <w:szCs w:val="32"/>
                <w:vertAlign w:val="baseline"/>
                <w:lang w:val="en-US" w:eastAsia="zh-CN"/>
              </w:rPr>
            </w:pPr>
          </w:p>
          <w:p w14:paraId="4E284E29">
            <w:pPr>
              <w:keepNext w:val="0"/>
              <w:keepLines w:val="0"/>
              <w:suppressLineNumbers w:val="0"/>
              <w:spacing w:before="0" w:beforeAutospacing="0" w:after="0" w:afterAutospacing="0"/>
              <w:ind w:left="0" w:right="0"/>
              <w:jc w:val="left"/>
              <w:rPr>
                <w:rFonts w:hint="default"/>
                <w:vertAlign w:val="baseline"/>
                <w:lang w:val="en-US" w:eastAsia="zh-CN"/>
              </w:rPr>
            </w:pPr>
          </w:p>
          <w:p w14:paraId="1FB2E293">
            <w:pPr>
              <w:keepNext w:val="0"/>
              <w:keepLines w:val="0"/>
              <w:suppressLineNumbers w:val="0"/>
              <w:spacing w:before="0" w:beforeAutospacing="0" w:after="0" w:afterAutospacing="0"/>
              <w:ind w:left="0" w:right="0"/>
              <w:jc w:val="left"/>
              <w:rPr>
                <w:rFonts w:hint="default"/>
                <w:b w:val="0"/>
                <w:bCs w:val="0"/>
                <w:vertAlign w:val="baseline"/>
                <w:lang w:val="en-US" w:eastAsia="zh-CN"/>
              </w:rPr>
            </w:pPr>
          </w:p>
        </w:tc>
        <w:tc>
          <w:tcPr>
            <w:tcW w:w="871" w:type="dxa"/>
          </w:tcPr>
          <w:p w14:paraId="693F4206">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部门</w:t>
            </w:r>
          </w:p>
          <w:p w14:paraId="35CB48CB">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w:t>
            </w:r>
          </w:p>
          <w:p w14:paraId="33E9DF49">
            <w:pPr>
              <w:keepNext w:val="0"/>
              <w:keepLines w:val="0"/>
              <w:suppressLineNumbers w:val="0"/>
              <w:spacing w:before="0" w:beforeAutospacing="0" w:after="0" w:afterAutospacing="0"/>
              <w:ind w:left="0" w:right="0"/>
              <w:jc w:val="center"/>
              <w:rPr>
                <w:rFonts w:hint="eastAsia"/>
                <w:vertAlign w:val="baseline"/>
                <w:lang w:eastAsia="zh-CN"/>
              </w:rPr>
            </w:pPr>
          </w:p>
          <w:p w14:paraId="211FC2C4">
            <w:pPr>
              <w:keepNext w:val="0"/>
              <w:keepLines w:val="0"/>
              <w:suppressLineNumbers w:val="0"/>
              <w:spacing w:before="0" w:beforeAutospacing="0" w:after="0" w:afterAutospacing="0"/>
              <w:ind w:left="0" w:right="0"/>
              <w:jc w:val="center"/>
              <w:rPr>
                <w:rFonts w:hint="eastAsia"/>
                <w:vertAlign w:val="baseline"/>
                <w:lang w:eastAsia="zh-CN"/>
              </w:rPr>
            </w:pPr>
          </w:p>
          <w:p w14:paraId="20F39605">
            <w:pPr>
              <w:keepNext w:val="0"/>
              <w:keepLines w:val="0"/>
              <w:suppressLineNumbers w:val="0"/>
              <w:spacing w:before="0" w:beforeAutospacing="0" w:after="0" w:afterAutospacing="0"/>
              <w:ind w:left="0" w:right="0"/>
              <w:jc w:val="center"/>
              <w:rPr>
                <w:rFonts w:hint="eastAsia"/>
                <w:vertAlign w:val="baseline"/>
                <w:lang w:eastAsia="zh-CN"/>
              </w:rPr>
            </w:pPr>
          </w:p>
          <w:p w14:paraId="5CB17EB7">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审核人签名</w:t>
            </w:r>
          </w:p>
          <w:p w14:paraId="01981A56">
            <w:pPr>
              <w:keepNext w:val="0"/>
              <w:keepLines w:val="0"/>
              <w:suppressLineNumbers w:val="0"/>
              <w:spacing w:before="0" w:beforeAutospacing="0" w:after="0" w:afterAutospacing="0"/>
              <w:ind w:left="0" w:right="0"/>
              <w:rPr>
                <w:rFonts w:hint="default"/>
                <w:vertAlign w:val="baseline"/>
              </w:rPr>
            </w:pPr>
            <w:r>
              <w:rPr>
                <w:rFonts w:hint="eastAsia"/>
                <w:vertAlign w:val="baseline"/>
                <w:lang w:eastAsia="zh-CN"/>
              </w:rPr>
              <w:t>并盖章</w:t>
            </w:r>
          </w:p>
        </w:tc>
      </w:tr>
      <w:tr w14:paraId="2BF7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14:paraId="574261B1">
            <w:pPr>
              <w:keepNext w:val="0"/>
              <w:keepLines w:val="0"/>
              <w:suppressLineNumbers w:val="0"/>
              <w:spacing w:before="0" w:beforeAutospacing="0" w:after="0" w:afterAutospacing="0"/>
              <w:ind w:left="0" w:right="0"/>
              <w:jc w:val="center"/>
              <w:rPr>
                <w:rFonts w:hint="default"/>
                <w:b/>
                <w:bCs/>
                <w:vertAlign w:val="baseline"/>
              </w:rPr>
            </w:pPr>
            <w:r>
              <w:rPr>
                <w:rFonts w:hint="eastAsia"/>
                <w:b/>
                <w:bCs/>
                <w:vertAlign w:val="baseline"/>
                <w:lang w:eastAsia="zh-CN"/>
              </w:rPr>
              <w:t>科研成果及业绩</w:t>
            </w:r>
          </w:p>
        </w:tc>
        <w:tc>
          <w:tcPr>
            <w:tcW w:w="835" w:type="dxa"/>
            <w:vAlign w:val="center"/>
          </w:tcPr>
          <w:p w14:paraId="4FFC4366">
            <w:pPr>
              <w:keepNext w:val="0"/>
              <w:keepLines w:val="0"/>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主要论著或论文</w:t>
            </w:r>
          </w:p>
        </w:tc>
        <w:tc>
          <w:tcPr>
            <w:tcW w:w="12386" w:type="dxa"/>
            <w:gridSpan w:val="6"/>
            <w:vAlign w:val="center"/>
          </w:tcPr>
          <w:p w14:paraId="08705242">
            <w:pPr>
              <w:keepNext w:val="0"/>
              <w:keepLines w:val="0"/>
              <w:suppressLineNumbers w:val="0"/>
              <w:spacing w:before="0" w:beforeAutospacing="0" w:after="0" w:afterAutospacing="0"/>
              <w:ind w:left="0" w:right="0"/>
              <w:jc w:val="both"/>
              <w:rPr>
                <w:rFonts w:hint="eastAsia"/>
                <w:vertAlign w:val="baseline"/>
                <w:lang w:val="en-US" w:eastAsia="zh-CN"/>
              </w:rPr>
            </w:pPr>
          </w:p>
        </w:tc>
        <w:tc>
          <w:tcPr>
            <w:tcW w:w="871" w:type="dxa"/>
            <w:vMerge w:val="restart"/>
            <w:vAlign w:val="top"/>
          </w:tcPr>
          <w:p w14:paraId="7EFF0A59">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部门</w:t>
            </w:r>
          </w:p>
          <w:p w14:paraId="69173F0A">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w:t>
            </w:r>
          </w:p>
          <w:p w14:paraId="18458D16">
            <w:pPr>
              <w:keepNext w:val="0"/>
              <w:keepLines w:val="0"/>
              <w:suppressLineNumbers w:val="0"/>
              <w:spacing w:before="0" w:beforeAutospacing="0" w:after="0" w:afterAutospacing="0"/>
              <w:ind w:left="0" w:right="0"/>
              <w:jc w:val="center"/>
              <w:rPr>
                <w:rFonts w:hint="eastAsia"/>
                <w:vertAlign w:val="baseline"/>
                <w:lang w:eastAsia="zh-CN"/>
              </w:rPr>
            </w:pPr>
          </w:p>
          <w:p w14:paraId="4D34B9C4">
            <w:pPr>
              <w:keepNext w:val="0"/>
              <w:keepLines w:val="0"/>
              <w:suppressLineNumbers w:val="0"/>
              <w:spacing w:before="0" w:beforeAutospacing="0" w:after="0" w:afterAutospacing="0"/>
              <w:ind w:left="0" w:right="0"/>
              <w:jc w:val="center"/>
              <w:rPr>
                <w:rFonts w:hint="eastAsia"/>
                <w:vertAlign w:val="baseline"/>
                <w:lang w:eastAsia="zh-CN"/>
              </w:rPr>
            </w:pPr>
          </w:p>
          <w:p w14:paraId="149C2CF6">
            <w:pPr>
              <w:keepNext w:val="0"/>
              <w:keepLines w:val="0"/>
              <w:suppressLineNumbers w:val="0"/>
              <w:spacing w:before="0" w:beforeAutospacing="0" w:after="0" w:afterAutospacing="0"/>
              <w:ind w:left="0" w:right="0"/>
              <w:jc w:val="center"/>
              <w:rPr>
                <w:rFonts w:hint="eastAsia"/>
                <w:vertAlign w:val="baseline"/>
                <w:lang w:eastAsia="zh-CN"/>
              </w:rPr>
            </w:pPr>
          </w:p>
          <w:p w14:paraId="3095BE49">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审核人签名</w:t>
            </w:r>
          </w:p>
          <w:p w14:paraId="581C9BE4">
            <w:pPr>
              <w:keepNext w:val="0"/>
              <w:keepLines w:val="0"/>
              <w:suppressLineNumbers w:val="0"/>
              <w:spacing w:before="0" w:beforeAutospacing="0" w:after="0" w:afterAutospacing="0"/>
              <w:ind w:left="0" w:right="0"/>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4DE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14:paraId="5906C72A">
            <w:pPr>
              <w:keepNext w:val="0"/>
              <w:keepLines w:val="0"/>
              <w:suppressLineNumbers w:val="0"/>
              <w:spacing w:before="0" w:beforeAutospacing="0" w:after="0" w:afterAutospacing="0"/>
              <w:ind w:left="0" w:right="0"/>
              <w:jc w:val="both"/>
              <w:rPr>
                <w:rFonts w:hint="default"/>
              </w:rPr>
            </w:pPr>
          </w:p>
        </w:tc>
        <w:tc>
          <w:tcPr>
            <w:tcW w:w="835" w:type="dxa"/>
            <w:vAlign w:val="center"/>
          </w:tcPr>
          <w:p w14:paraId="1B20DE40">
            <w:pPr>
              <w:keepNext w:val="0"/>
              <w:keepLines w:val="0"/>
              <w:suppressLineNumbers w:val="0"/>
              <w:spacing w:before="0" w:beforeAutospacing="0" w:after="0" w:afterAutospacing="0"/>
              <w:ind w:left="0" w:right="0"/>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6"/>
            <w:vAlign w:val="center"/>
          </w:tcPr>
          <w:p w14:paraId="4DF20D2B">
            <w:pPr>
              <w:keepNext w:val="0"/>
              <w:keepLines w:val="0"/>
              <w:suppressLineNumbers w:val="0"/>
              <w:spacing w:before="0" w:beforeAutospacing="0" w:after="0" w:afterAutospacing="0"/>
              <w:ind w:left="0" w:right="0"/>
              <w:jc w:val="both"/>
              <w:rPr>
                <w:rFonts w:hint="eastAsia"/>
                <w:vertAlign w:val="baseline"/>
                <w:lang w:val="en-US" w:eastAsia="zh-CN"/>
              </w:rPr>
            </w:pPr>
          </w:p>
        </w:tc>
        <w:tc>
          <w:tcPr>
            <w:tcW w:w="871" w:type="dxa"/>
            <w:vMerge w:val="continue"/>
            <w:vAlign w:val="top"/>
          </w:tcPr>
          <w:p w14:paraId="56A91F6B">
            <w:pPr>
              <w:keepNext w:val="0"/>
              <w:keepLines w:val="0"/>
              <w:suppressLineNumbers w:val="0"/>
              <w:spacing w:before="0" w:beforeAutospacing="0" w:after="0" w:afterAutospacing="0"/>
              <w:ind w:left="0" w:right="0"/>
              <w:jc w:val="both"/>
              <w:rPr>
                <w:rFonts w:hint="eastAsia"/>
                <w:vertAlign w:val="baseline"/>
                <w:lang w:val="en-US" w:eastAsia="zh-CN"/>
              </w:rPr>
            </w:pPr>
          </w:p>
        </w:tc>
      </w:tr>
      <w:tr w14:paraId="0C59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14:paraId="17BCB2C8">
            <w:pPr>
              <w:keepNext w:val="0"/>
              <w:keepLines w:val="0"/>
              <w:suppressLineNumbers w:val="0"/>
              <w:spacing w:before="0" w:beforeAutospacing="0" w:after="0" w:afterAutospacing="0"/>
              <w:ind w:left="0" w:right="0"/>
              <w:jc w:val="center"/>
              <w:rPr>
                <w:rFonts w:hint="default"/>
                <w:b/>
                <w:bCs/>
                <w:vertAlign w:val="baseline"/>
              </w:rPr>
            </w:pPr>
            <w:r>
              <w:rPr>
                <w:rFonts w:hint="eastAsia"/>
                <w:b/>
                <w:bCs/>
                <w:vertAlign w:val="baseline"/>
                <w:lang w:eastAsia="zh-CN"/>
              </w:rPr>
              <w:t>社会服务</w:t>
            </w:r>
          </w:p>
        </w:tc>
        <w:tc>
          <w:tcPr>
            <w:tcW w:w="13221" w:type="dxa"/>
            <w:gridSpan w:val="7"/>
            <w:vAlign w:val="center"/>
          </w:tcPr>
          <w:p w14:paraId="343587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vertAlign w:val="baseline"/>
                <w:lang w:val="en-US" w:eastAsia="zh-CN"/>
              </w:rPr>
            </w:pPr>
          </w:p>
        </w:tc>
        <w:tc>
          <w:tcPr>
            <w:tcW w:w="871" w:type="dxa"/>
            <w:vAlign w:val="top"/>
          </w:tcPr>
          <w:p w14:paraId="4673F961">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部门</w:t>
            </w:r>
          </w:p>
          <w:p w14:paraId="21C7C5FD">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w:t>
            </w:r>
          </w:p>
          <w:p w14:paraId="1FE22489">
            <w:pPr>
              <w:keepNext w:val="0"/>
              <w:keepLines w:val="0"/>
              <w:suppressLineNumbers w:val="0"/>
              <w:spacing w:before="0" w:beforeAutospacing="0" w:after="0" w:afterAutospacing="0"/>
              <w:ind w:left="0" w:right="0"/>
              <w:jc w:val="center"/>
              <w:rPr>
                <w:rFonts w:hint="eastAsia"/>
                <w:vertAlign w:val="baseline"/>
                <w:lang w:eastAsia="zh-CN"/>
              </w:rPr>
            </w:pPr>
          </w:p>
          <w:p w14:paraId="5C95DD08">
            <w:pPr>
              <w:keepNext w:val="0"/>
              <w:keepLines w:val="0"/>
              <w:suppressLineNumbers w:val="0"/>
              <w:spacing w:before="0" w:beforeAutospacing="0" w:after="0" w:afterAutospacing="0"/>
              <w:ind w:left="0" w:right="0"/>
              <w:jc w:val="center"/>
              <w:rPr>
                <w:rFonts w:hint="eastAsia"/>
                <w:vertAlign w:val="baseline"/>
                <w:lang w:eastAsia="zh-CN"/>
              </w:rPr>
            </w:pPr>
          </w:p>
          <w:p w14:paraId="0E0B455A">
            <w:pPr>
              <w:keepNext w:val="0"/>
              <w:keepLines w:val="0"/>
              <w:suppressLineNumbers w:val="0"/>
              <w:spacing w:before="0" w:beforeAutospacing="0" w:after="0" w:afterAutospacing="0"/>
              <w:ind w:left="0" w:right="0"/>
              <w:jc w:val="center"/>
              <w:rPr>
                <w:rFonts w:hint="eastAsia"/>
                <w:vertAlign w:val="baseline"/>
                <w:lang w:eastAsia="zh-CN"/>
              </w:rPr>
            </w:pPr>
          </w:p>
          <w:p w14:paraId="78DDCC98">
            <w:pPr>
              <w:keepNext w:val="0"/>
              <w:keepLines w:val="0"/>
              <w:suppressLineNumbers w:val="0"/>
              <w:spacing w:before="0" w:beforeAutospacing="0" w:after="0" w:afterAutospacing="0"/>
              <w:ind w:left="0" w:right="0"/>
              <w:jc w:val="center"/>
              <w:rPr>
                <w:rFonts w:hint="eastAsia"/>
                <w:vertAlign w:val="baseline"/>
                <w:lang w:eastAsia="zh-CN"/>
              </w:rPr>
            </w:pPr>
            <w:r>
              <w:rPr>
                <w:rFonts w:hint="eastAsia"/>
                <w:vertAlign w:val="baseline"/>
                <w:lang w:eastAsia="zh-CN"/>
              </w:rPr>
              <w:t>审核人签名</w:t>
            </w:r>
          </w:p>
          <w:p w14:paraId="1B225BEC">
            <w:pPr>
              <w:keepNext w:val="0"/>
              <w:keepLines w:val="0"/>
              <w:suppressLineNumbers w:val="0"/>
              <w:spacing w:before="0" w:beforeAutospacing="0" w:after="0" w:afterAutospacing="0"/>
              <w:ind w:left="0" w:right="0"/>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7DB35ABF"/>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30C5228-9066-4E9B-A343-806B73FF5C8B}"/>
  </w:font>
  <w:font w:name="Arial Rounded MT Bold">
    <w:panose1 w:val="020F0704030504030204"/>
    <w:charset w:val="00"/>
    <w:family w:val="auto"/>
    <w:pitch w:val="default"/>
    <w:sig w:usb0="00000003" w:usb1="00000000" w:usb2="00000000" w:usb3="00000000" w:csb0="20000001" w:csb1="00000000"/>
  </w:font>
  <w:font w:name="方正公文小标宋">
    <w:panose1 w:val="02000500000000000000"/>
    <w:charset w:val="86"/>
    <w:family w:val="auto"/>
    <w:pitch w:val="default"/>
    <w:sig w:usb0="A00002BF" w:usb1="38CF7CFA" w:usb2="00000016" w:usb3="00000000" w:csb0="00040001" w:csb1="00000000"/>
    <w:embedRegular r:id="rId2" w:fontKey="{078325F7-28D4-4D47-A507-8AAF244674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A20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C1B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C1B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DD93">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14:paraId="5CAEFC98">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湘潭开放大学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唐律 </w:t>
    </w:r>
    <w:r>
      <w:rPr>
        <w:rFonts w:hint="eastAsia"/>
        <w:sz w:val="30"/>
        <w:szCs w:val="30"/>
        <w:u w:val="none"/>
        <w:lang w:val="en-US" w:eastAsia="zh-CN"/>
      </w:rPr>
      <w:t>申报职称：</w:t>
    </w:r>
    <w:r>
      <w:rPr>
        <w:rFonts w:hint="eastAsia"/>
        <w:sz w:val="30"/>
        <w:szCs w:val="30"/>
        <w:u w:val="single"/>
        <w:lang w:val="en-US" w:eastAsia="zh-CN"/>
      </w:rPr>
      <w:t xml:space="preserve"> 助教</w:t>
    </w:r>
    <w:r>
      <w:rPr>
        <w:rFonts w:hint="eastAsia"/>
        <w:sz w:val="30"/>
        <w:szCs w:val="30"/>
        <w:u w:val="none"/>
        <w:lang w:val="en-US" w:eastAsia="zh-CN"/>
      </w:rPr>
      <w:t xml:space="preserve">  学科（专业）：</w:t>
    </w:r>
    <w:r>
      <w:rPr>
        <w:rFonts w:hint="eastAsia"/>
        <w:sz w:val="30"/>
        <w:szCs w:val="30"/>
        <w:u w:val="single"/>
        <w:lang w:val="en-US" w:eastAsia="zh-CN"/>
      </w:rPr>
      <w:t>土木（010702）</w:t>
    </w:r>
    <w:r>
      <w:rPr>
        <w:rFonts w:hint="eastAsia"/>
        <w:sz w:val="30"/>
        <w:szCs w:val="30"/>
        <w:u w:val="none"/>
        <w:lang w:val="en-US" w:eastAsia="zh-CN"/>
      </w:rPr>
      <w:t>申报类别：</w:t>
    </w:r>
    <w:r>
      <w:rPr>
        <w:rFonts w:hint="eastAsia"/>
        <w:sz w:val="30"/>
        <w:szCs w:val="30"/>
        <w:u w:val="single"/>
        <w:lang w:val="en-US" w:eastAsia="zh-CN"/>
      </w:rPr>
      <w:t xml:space="preserve">高校教师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4OWZmM2ExOWQwNzE3YmViMDY3Yzc5OGRiMjBmNjcifQ=="/>
  </w:docVars>
  <w:rsids>
    <w:rsidRoot w:val="56A9350E"/>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4D85A7C"/>
    <w:rsid w:val="47DC5C25"/>
    <w:rsid w:val="48AF3B53"/>
    <w:rsid w:val="4C1E4889"/>
    <w:rsid w:val="4DAB7D28"/>
    <w:rsid w:val="4E444B90"/>
    <w:rsid w:val="4E651408"/>
    <w:rsid w:val="4F1638C7"/>
    <w:rsid w:val="500E459E"/>
    <w:rsid w:val="50CC5E28"/>
    <w:rsid w:val="537624A9"/>
    <w:rsid w:val="55D10548"/>
    <w:rsid w:val="5623455D"/>
    <w:rsid w:val="56A9350E"/>
    <w:rsid w:val="5B5B5C3B"/>
    <w:rsid w:val="5B81356B"/>
    <w:rsid w:val="5E5A54F4"/>
    <w:rsid w:val="5F131121"/>
    <w:rsid w:val="5F64678F"/>
    <w:rsid w:val="61957557"/>
    <w:rsid w:val="61BE18D7"/>
    <w:rsid w:val="61EB30E0"/>
    <w:rsid w:val="62EC2125"/>
    <w:rsid w:val="65BF37B5"/>
    <w:rsid w:val="6B113ED5"/>
    <w:rsid w:val="6B2F7D93"/>
    <w:rsid w:val="6C7D05FF"/>
    <w:rsid w:val="74855F99"/>
    <w:rsid w:val="78EC7D02"/>
    <w:rsid w:val="797B7AD9"/>
    <w:rsid w:val="7A79575C"/>
    <w:rsid w:val="7C174657"/>
    <w:rsid w:val="7C49174C"/>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te Heading"/>
    <w:basedOn w:val="1"/>
    <w:next w:val="1"/>
    <w:link w:val="8"/>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注释标题 字符"/>
    <w:basedOn w:val="7"/>
    <w:link w:val="2"/>
    <w:qFormat/>
    <w:uiPriority w:val="0"/>
    <w:rPr>
      <w:rFonts w:hint="default" w:ascii="Arial Rounded MT Bold" w:hAnsi="Arial Rounded MT Bold"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670</Words>
  <Characters>747</Characters>
  <Lines>0</Lines>
  <Paragraphs>0</Paragraphs>
  <TotalTime>2</TotalTime>
  <ScaleCrop>false</ScaleCrop>
  <LinksUpToDate>false</LinksUpToDate>
  <CharactersWithSpaces>756</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彭艳容</cp:lastModifiedBy>
  <cp:lastPrinted>2023-08-21T03:20:00Z</cp:lastPrinted>
  <dcterms:modified xsi:type="dcterms:W3CDTF">2024-10-17T06:31:39Z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6677F540FB174A2EB7F8C92E8746C366_13</vt:lpwstr>
  </property>
</Properties>
</file>